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54" w:rsidRPr="00124954" w:rsidRDefault="00124954" w:rsidP="0078237D">
      <w:pPr>
        <w:rPr>
          <w:sz w:val="16"/>
        </w:rPr>
      </w:pPr>
    </w:p>
    <w:tbl>
      <w:tblPr>
        <w:tblStyle w:val="TableGrid"/>
        <w:tblW w:w="0" w:type="auto"/>
        <w:tblInd w:w="108" w:type="dxa"/>
        <w:tblLook w:val="04A0" w:firstRow="1" w:lastRow="0" w:firstColumn="1" w:lastColumn="0" w:noHBand="0" w:noVBand="1"/>
      </w:tblPr>
      <w:tblGrid>
        <w:gridCol w:w="3402"/>
        <w:gridCol w:w="236"/>
        <w:gridCol w:w="4726"/>
        <w:gridCol w:w="283"/>
        <w:gridCol w:w="5928"/>
      </w:tblGrid>
      <w:tr w:rsidR="00864725" w:rsidTr="005737A0">
        <w:trPr>
          <w:trHeight w:val="3969"/>
        </w:trPr>
        <w:tc>
          <w:tcPr>
            <w:tcW w:w="34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864725" w:rsidRPr="00AB2E55" w:rsidRDefault="00864725" w:rsidP="00124954">
            <w:pPr>
              <w:pStyle w:val="Heading1"/>
              <w:spacing w:after="240"/>
            </w:pPr>
            <w:r w:rsidRPr="00AB2E55">
              <w:t xml:space="preserve">Antarctica – background context </w:t>
            </w:r>
            <w:bookmarkStart w:id="0" w:name="_GoBack"/>
            <w:bookmarkEnd w:id="0"/>
          </w:p>
          <w:p w:rsidR="00C2545A" w:rsidRDefault="00864725" w:rsidP="00124954">
            <w:pPr>
              <w:ind w:left="113" w:right="170"/>
              <w:rPr>
                <w:sz w:val="24"/>
                <w:szCs w:val="21"/>
              </w:rPr>
            </w:pPr>
            <w:r w:rsidRPr="00124954">
              <w:rPr>
                <w:sz w:val="24"/>
                <w:szCs w:val="21"/>
              </w:rPr>
              <w:t>Small scale tourism to Antarctica began in the 1950s. The first specially designed cruise ship made its first voyage in 1969. Tourist numbers have gr</w:t>
            </w:r>
            <w:r w:rsidR="00C2545A">
              <w:rPr>
                <w:sz w:val="24"/>
                <w:szCs w:val="21"/>
              </w:rPr>
              <w:t xml:space="preserve">own from 9000 in </w:t>
            </w:r>
          </w:p>
          <w:p w:rsidR="00C2545A" w:rsidRDefault="00C2545A" w:rsidP="00124954">
            <w:pPr>
              <w:ind w:left="113" w:right="170"/>
              <w:rPr>
                <w:sz w:val="24"/>
                <w:szCs w:val="21"/>
              </w:rPr>
            </w:pPr>
            <w:r>
              <w:rPr>
                <w:sz w:val="24"/>
                <w:szCs w:val="21"/>
              </w:rPr>
              <w:t xml:space="preserve">1992-93 to 33824 in </w:t>
            </w:r>
          </w:p>
          <w:p w:rsidR="00864725" w:rsidRDefault="00C2545A" w:rsidP="00124954">
            <w:pPr>
              <w:ind w:left="113" w:right="170"/>
              <w:rPr>
                <w:sz w:val="10"/>
              </w:rPr>
            </w:pPr>
            <w:r>
              <w:rPr>
                <w:sz w:val="24"/>
                <w:szCs w:val="21"/>
              </w:rPr>
              <w:t>2010-</w:t>
            </w:r>
            <w:r w:rsidR="00864725" w:rsidRPr="00124954">
              <w:rPr>
                <w:sz w:val="24"/>
                <w:szCs w:val="21"/>
              </w:rPr>
              <w:t>11.</w:t>
            </w:r>
          </w:p>
        </w:tc>
        <w:tc>
          <w:tcPr>
            <w:tcW w:w="236" w:type="dxa"/>
            <w:vMerge w:val="restart"/>
            <w:tcBorders>
              <w:top w:val="nil"/>
              <w:left w:val="single" w:sz="8" w:space="0" w:color="4BACC6" w:themeColor="accent5"/>
              <w:bottom w:val="nil"/>
              <w:right w:val="single" w:sz="8" w:space="0" w:color="4BACC6" w:themeColor="accent5"/>
            </w:tcBorders>
          </w:tcPr>
          <w:p w:rsidR="00864725" w:rsidRDefault="00864725" w:rsidP="0078237D">
            <w:pPr>
              <w:rPr>
                <w:sz w:val="10"/>
              </w:rPr>
            </w:pPr>
          </w:p>
        </w:tc>
        <w:tc>
          <w:tcPr>
            <w:tcW w:w="4726" w:type="dxa"/>
            <w:vMerge w:val="restar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864725" w:rsidRDefault="00864725" w:rsidP="00864725">
            <w:pPr>
              <w:pStyle w:val="Heading1"/>
              <w:spacing w:after="240"/>
            </w:pPr>
            <w:r>
              <w:t>Why do people go to Antarctica?</w:t>
            </w:r>
          </w:p>
          <w:p w:rsidR="00864725" w:rsidRDefault="00864725" w:rsidP="00864725"/>
          <w:p w:rsidR="00864725" w:rsidRDefault="00864725" w:rsidP="00864725"/>
          <w:p w:rsidR="00864725" w:rsidRDefault="00864725" w:rsidP="00864725"/>
          <w:p w:rsidR="00864725" w:rsidRDefault="00864725" w:rsidP="00864725"/>
          <w:p w:rsidR="00864725" w:rsidRPr="00A620E5" w:rsidRDefault="00864725" w:rsidP="00864725"/>
          <w:p w:rsidR="00864725" w:rsidRDefault="00864725" w:rsidP="00864725">
            <w:pPr>
              <w:rPr>
                <w:sz w:val="10"/>
              </w:rPr>
            </w:pPr>
          </w:p>
          <w:p w:rsidR="00864725" w:rsidRDefault="00864725" w:rsidP="00864725">
            <w:pPr>
              <w:rPr>
                <w:sz w:val="10"/>
              </w:rPr>
            </w:pPr>
          </w:p>
          <w:p w:rsidR="00864725" w:rsidRDefault="00864725" w:rsidP="00864725">
            <w:pPr>
              <w:rPr>
                <w:sz w:val="10"/>
              </w:rPr>
            </w:pPr>
          </w:p>
          <w:p w:rsidR="00864725" w:rsidRDefault="00864725" w:rsidP="00864725">
            <w:pPr>
              <w:jc w:val="center"/>
              <w:rPr>
                <w:sz w:val="10"/>
              </w:rPr>
            </w:pPr>
            <w:r>
              <w:rPr>
                <w:noProof/>
                <w:lang w:eastAsia="en-GB"/>
              </w:rPr>
              <mc:AlternateContent>
                <mc:Choice Requires="wpg">
                  <w:drawing>
                    <wp:inline distT="0" distB="0" distL="0" distR="0" wp14:anchorId="024F1394" wp14:editId="2EAED1C2">
                      <wp:extent cx="1541720" cy="1860725"/>
                      <wp:effectExtent l="38100" t="38100" r="59055" b="44450"/>
                      <wp:docPr id="6" name="Group 6"/>
                      <wp:cNvGraphicFramePr/>
                      <a:graphic xmlns:a="http://schemas.openxmlformats.org/drawingml/2006/main">
                        <a:graphicData uri="http://schemas.microsoft.com/office/word/2010/wordprocessingGroup">
                          <wpg:wgp>
                            <wpg:cNvGrpSpPr/>
                            <wpg:grpSpPr>
                              <a:xfrm>
                                <a:off x="0" y="0"/>
                                <a:ext cx="1541720" cy="1860725"/>
                                <a:chOff x="213700" y="-145084"/>
                                <a:chExt cx="1106859" cy="1335885"/>
                              </a:xfrm>
                            </wpg:grpSpPr>
                            <pic:pic xmlns:pic="http://schemas.openxmlformats.org/drawingml/2006/picture">
                              <pic:nvPicPr>
                                <pic:cNvPr id="7" name="Picture 7" descr="Flappy Penguin by corenomin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3875" y="0"/>
                                  <a:ext cx="561975" cy="1076325"/>
                                </a:xfrm>
                                <a:prstGeom prst="rect">
                                  <a:avLst/>
                                </a:prstGeom>
                                <a:noFill/>
                                <a:ln>
                                  <a:noFill/>
                                </a:ln>
                              </pic:spPr>
                            </pic:pic>
                            <wps:wsp>
                              <wps:cNvPr id="14" name="Straight Arrow Connector 14"/>
                              <wps:cNvCnPr/>
                              <wps:spPr>
                                <a:xfrm flipV="1">
                                  <a:off x="1009352" y="-145064"/>
                                  <a:ext cx="311207" cy="344887"/>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009352" y="856742"/>
                                  <a:ext cx="273040" cy="333876"/>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flipV="1">
                                  <a:off x="282402" y="-145084"/>
                                  <a:ext cx="345927" cy="344815"/>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13700" y="856882"/>
                                  <a:ext cx="338606" cy="333919"/>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 o:spid="_x0000_s1026" style="width:121.4pt;height:146.5pt;mso-position-horizontal-relative:char;mso-position-vertical-relative:line" coordorigin="2137,-1450" coordsize="11068,1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Flappy Penguin by corenominal" style="position:absolute;left:5238;width:562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QrjEAAAA2gAAAA8AAABkcnMvZG93bnJldi54bWxEj0FrwkAUhO+F/oflFbxI3bSIldRVSqFQ&#10;PVS0FTw+ss8kmH0bdl9N9Nd3BaHHYWa+YWaL3jXqRCHWng08jTJQxIW3NZcGfr4/HqegoiBbbDyT&#10;gTNFWMzv72aYW9/xhk5bKVWCcMzRQCXS5lrHoiKHceRb4uQdfHAoSYZS24BdgrtGP2fZRDusOS1U&#10;2NJ7RcVx++sMDONFpqv11/Fw6ZodShgvx+u9MYOH/u0VlFAv/+Fb+9MaeIHrlXQD9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xQrjEAAAA2gAAAA8AAAAAAAAAAAAAAAAA&#10;nwIAAGRycy9kb3ducmV2LnhtbFBLBQYAAAAABAAEAPcAAACQAwAAAAA=&#10;">
                        <v:imagedata r:id="rId9" o:title="Flappy Penguin by corenominal"/>
                        <v:path arrowok="t"/>
                      </v:shape>
                      <v:shapetype id="_x0000_t32" coordsize="21600,21600" o:spt="32" o:oned="t" path="m,l21600,21600e" filled="f">
                        <v:path arrowok="t" fillok="f" o:connecttype="none"/>
                        <o:lock v:ext="edit" shapetype="t"/>
                      </v:shapetype>
                      <v:shape id="Straight Arrow Connector 14" o:spid="_x0000_s1028" type="#_x0000_t32" style="position:absolute;left:10093;top:-1450;width:3112;height:34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0Jr4AAADbAAAADwAAAGRycy9kb3ducmV2LnhtbERPS4vCMBC+L/gfwgh7W1OXRaQaRSou&#10;Xn3geWjGtphMQhK1+uvNwoK3+fieM1/21ogbhdg5VjAeFSCIa6c7bhQcD5uvKYiYkDUax6TgQRGW&#10;i8HHHEvt7ryj2z41IodwLFFBm5IvpYx1SxbjyHnizJ1dsJgyDI3UAe853Br5XRQTabHj3NCip6ql&#10;+rK/WgW/035bGW/XT7/y4xNtwqUyQanPYb+agUjUp7f4373Vef4P/P2SD5C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nQmvgAAANsAAAAPAAAAAAAAAAAAAAAAAKEC&#10;AABkcnMvZG93bnJldi54bWxQSwUGAAAAAAQABAD5AAAAjAMAAAAA&#10;" strokecolor="#4bacc6 [3208]" strokeweight="1.5pt">
                        <v:stroke endarrow="open"/>
                      </v:shape>
                      <v:shape id="Straight Arrow Connector 15" o:spid="_x0000_s1029" type="#_x0000_t32" style="position:absolute;left:10093;top:8567;width:2730;height:3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ZI8MAAADbAAAADwAAAGRycy9kb3ducmV2LnhtbERP22rCQBB9L/gPywh9qxu1FYmuIorQ&#10;QqlXUN+G7JgEs7MhuzXRr3cLBd/mcK4znjamEFeqXG5ZQbcTgSBOrM45VbDfLd+GIJxH1lhYJgU3&#10;cjCdtF7GGGtb84auW5+KEMIuRgWZ92UspUsyMug6tiQO3NlWBn2AVSp1hXUIN4XsRdFAGsw5NGRY&#10;0jyj5LL9NQqKn/edW9aHdLVOVt95/3T/wuNCqdd2MxuB8NT4p/jf/anD/A/4+yUc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GSPDAAAA2wAAAA8AAAAAAAAAAAAA&#10;AAAAoQIAAGRycy9kb3ducmV2LnhtbFBLBQYAAAAABAAEAPkAAACRAwAAAAA=&#10;" strokecolor="#4bacc6 [3208]" strokeweight="1.5pt">
                        <v:stroke endarrow="open"/>
                      </v:shape>
                      <v:shape id="Straight Arrow Connector 16" o:spid="_x0000_s1030" type="#_x0000_t32" style="position:absolute;left:2824;top:-1450;width:3459;height:34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5usEAAADbAAAADwAAAGRycy9kb3ducmV2LnhtbERPTWvCQBC9F/oflil4q5sKWomuIRSC&#10;nqTGXnobs2MSm51Ndzea/nu3UOhtHu9z1tloOnEl51vLCl6mCQjiyuqWawUfx+J5CcIHZI2dZVLw&#10;Qx6yzePDGlNtb3ygaxlqEUPYp6igCaFPpfRVQwb91PbEkTtbZzBE6GqpHd5iuOnkLEkW0mDLsaHB&#10;nt4aqr7KwShwVL4W3zkN+5a2Q/4u55fT8lOpydOYr0AEGsO/+M+903H+An5/iQf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Xm6wQAAANsAAAAPAAAAAAAAAAAAAAAA&#10;AKECAABkcnMvZG93bnJldi54bWxQSwUGAAAAAAQABAD5AAAAjwMAAAAA&#10;" strokecolor="#4bacc6 [3208]" strokeweight="1.5pt">
                        <v:stroke endarrow="open"/>
                      </v:shape>
                      <v:shape id="Straight Arrow Connector 17" o:spid="_x0000_s1031" type="#_x0000_t32" style="position:absolute;left:2137;top:8568;width:3386;height:3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DqUb4AAADbAAAADwAAAGRycy9kb3ducmV2LnhtbERPS4vCMBC+L/gfwgh7W1P3sEo1ilRc&#10;vPrA89CMbTGZhCRq9debhQVv8/E9Z77srRE3CrFzrGA8KkAQ10533Cg4HjZfUxAxIWs0jknBgyIs&#10;F4OPOZba3XlHt31qRA7hWKKCNiVfShnrlizGkfPEmTu7YDFlGBqpA95zuDXyuyh+pMWOc0OLnqqW&#10;6sv+ahX8TvttZbxdP/3Kj0+0CZfKBKU+h/1qBiJRn97if/dW5/kT+PslHyA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oOpRvgAAANsAAAAPAAAAAAAAAAAAAAAAAKEC&#10;AABkcnMvZG93bnJldi54bWxQSwUGAAAAAAQABAD5AAAAjAMAAAAA&#10;" strokecolor="#4bacc6 [3208]" strokeweight="1.5pt">
                        <v:stroke endarrow="open"/>
                      </v:shape>
                      <w10:anchorlock/>
                    </v:group>
                  </w:pict>
                </mc:Fallback>
              </mc:AlternateContent>
            </w:r>
          </w:p>
        </w:tc>
        <w:tc>
          <w:tcPr>
            <w:tcW w:w="283" w:type="dxa"/>
            <w:vMerge w:val="restart"/>
            <w:tcBorders>
              <w:top w:val="nil"/>
              <w:left w:val="single" w:sz="8" w:space="0" w:color="4BACC6" w:themeColor="accent5"/>
              <w:right w:val="single" w:sz="8" w:space="0" w:color="4BACC6" w:themeColor="accent5"/>
            </w:tcBorders>
          </w:tcPr>
          <w:p w:rsidR="00864725" w:rsidRPr="001817AA" w:rsidRDefault="00864725" w:rsidP="00124954">
            <w:pPr>
              <w:spacing w:before="120" w:after="20"/>
              <w:ind w:left="113" w:right="111"/>
              <w:rPr>
                <w:sz w:val="21"/>
                <w:szCs w:val="21"/>
              </w:rPr>
            </w:pPr>
          </w:p>
        </w:tc>
        <w:tc>
          <w:tcPr>
            <w:tcW w:w="5928" w:type="dxa"/>
            <w:vMerge w:val="restart"/>
            <w:tcBorders>
              <w:top w:val="single" w:sz="8" w:space="0" w:color="4BACC6" w:themeColor="accent5"/>
              <w:left w:val="single" w:sz="8" w:space="0" w:color="4BACC6" w:themeColor="accent5"/>
              <w:right w:val="single" w:sz="8" w:space="0" w:color="4BACC6" w:themeColor="accent5"/>
            </w:tcBorders>
          </w:tcPr>
          <w:p w:rsidR="00864725" w:rsidRPr="00124954" w:rsidRDefault="00864725" w:rsidP="005737A0">
            <w:pPr>
              <w:spacing w:before="240" w:after="60"/>
              <w:ind w:left="113" w:right="111"/>
              <w:rPr>
                <w:sz w:val="24"/>
                <w:szCs w:val="24"/>
              </w:rPr>
            </w:pPr>
            <w:r w:rsidRPr="00124954">
              <w:rPr>
                <w:sz w:val="24"/>
                <w:szCs w:val="24"/>
              </w:rPr>
              <w:t>What are the top 3 activities undertaken by tourists visiting Antarctica?</w:t>
            </w:r>
          </w:p>
          <w:p w:rsidR="00864725" w:rsidRDefault="00864725" w:rsidP="005737A0">
            <w:pPr>
              <w:pStyle w:val="01ln"/>
              <w:tabs>
                <w:tab w:val="clear" w:pos="4023"/>
                <w:tab w:val="left" w:leader="dot" w:pos="5562"/>
              </w:tabs>
              <w:spacing w:after="40"/>
              <w:ind w:right="0"/>
            </w:pPr>
            <w:r w:rsidRPr="00124954">
              <w:tab/>
            </w:r>
          </w:p>
          <w:p w:rsidR="00864725" w:rsidRDefault="00864725" w:rsidP="005737A0">
            <w:pPr>
              <w:pStyle w:val="01ln"/>
              <w:tabs>
                <w:tab w:val="clear" w:pos="4023"/>
                <w:tab w:val="left" w:leader="dot" w:pos="5562"/>
              </w:tabs>
              <w:spacing w:after="40"/>
              <w:ind w:right="0"/>
            </w:pPr>
            <w:r>
              <w:tab/>
            </w:r>
          </w:p>
          <w:p w:rsidR="00864725" w:rsidRPr="00124954" w:rsidRDefault="00864725" w:rsidP="005737A0">
            <w:pPr>
              <w:pStyle w:val="01ln"/>
              <w:tabs>
                <w:tab w:val="clear" w:pos="4023"/>
                <w:tab w:val="left" w:leader="dot" w:pos="5562"/>
              </w:tabs>
              <w:spacing w:after="40"/>
              <w:ind w:right="0"/>
            </w:pPr>
            <w:r>
              <w:tab/>
            </w:r>
          </w:p>
          <w:p w:rsidR="00864725" w:rsidRPr="00124954" w:rsidRDefault="00864725" w:rsidP="005737A0">
            <w:pPr>
              <w:spacing w:before="200" w:after="60"/>
              <w:ind w:left="113" w:right="111"/>
              <w:rPr>
                <w:sz w:val="24"/>
                <w:szCs w:val="24"/>
              </w:rPr>
            </w:pPr>
            <w:r w:rsidRPr="00124954">
              <w:rPr>
                <w:sz w:val="24"/>
                <w:szCs w:val="24"/>
              </w:rPr>
              <w:t>What other activities do people visiting Antarctica do?</w:t>
            </w:r>
          </w:p>
          <w:p w:rsidR="00864725" w:rsidRDefault="00864725" w:rsidP="005737A0">
            <w:pPr>
              <w:pStyle w:val="01ln"/>
              <w:tabs>
                <w:tab w:val="clear" w:pos="4023"/>
                <w:tab w:val="left" w:leader="dot" w:pos="5562"/>
              </w:tabs>
              <w:spacing w:after="40"/>
              <w:ind w:right="0"/>
            </w:pPr>
            <w:r w:rsidRPr="00124954">
              <w:tab/>
            </w:r>
          </w:p>
          <w:p w:rsidR="00864725" w:rsidRDefault="00864725" w:rsidP="005737A0">
            <w:pPr>
              <w:pStyle w:val="01ln"/>
              <w:tabs>
                <w:tab w:val="clear" w:pos="4023"/>
                <w:tab w:val="left" w:leader="dot" w:pos="5562"/>
              </w:tabs>
              <w:spacing w:after="40"/>
              <w:ind w:right="0"/>
            </w:pPr>
            <w:r>
              <w:tab/>
            </w:r>
          </w:p>
          <w:p w:rsidR="00864725" w:rsidRPr="00124954" w:rsidRDefault="00864725" w:rsidP="005737A0">
            <w:pPr>
              <w:pStyle w:val="01ln"/>
              <w:tabs>
                <w:tab w:val="clear" w:pos="4023"/>
                <w:tab w:val="left" w:leader="dot" w:pos="5562"/>
              </w:tabs>
              <w:spacing w:after="40"/>
              <w:ind w:right="0"/>
            </w:pPr>
            <w:r>
              <w:tab/>
            </w:r>
          </w:p>
          <w:p w:rsidR="00864725" w:rsidRPr="00124954" w:rsidRDefault="00864725" w:rsidP="005737A0">
            <w:pPr>
              <w:spacing w:before="200" w:after="60"/>
              <w:ind w:left="113" w:right="111"/>
              <w:rPr>
                <w:sz w:val="24"/>
                <w:szCs w:val="24"/>
              </w:rPr>
            </w:pPr>
            <w:r w:rsidRPr="00124954">
              <w:rPr>
                <w:sz w:val="24"/>
                <w:szCs w:val="24"/>
              </w:rPr>
              <w:t>Where do the majority of Antarctica’s tourists come from?</w:t>
            </w:r>
          </w:p>
          <w:p w:rsidR="00864725" w:rsidRDefault="00864725" w:rsidP="005737A0">
            <w:pPr>
              <w:pStyle w:val="01ln"/>
              <w:tabs>
                <w:tab w:val="clear" w:pos="4023"/>
                <w:tab w:val="left" w:leader="dot" w:pos="5573"/>
              </w:tabs>
              <w:spacing w:after="40"/>
              <w:ind w:right="0"/>
            </w:pPr>
            <w:r w:rsidRPr="00124954">
              <w:tab/>
            </w:r>
          </w:p>
          <w:p w:rsidR="00864725" w:rsidRDefault="00864725" w:rsidP="005737A0">
            <w:pPr>
              <w:pStyle w:val="01ln"/>
              <w:tabs>
                <w:tab w:val="clear" w:pos="4023"/>
                <w:tab w:val="left" w:leader="dot" w:pos="5573"/>
              </w:tabs>
              <w:spacing w:after="40"/>
              <w:ind w:right="0"/>
            </w:pPr>
            <w:r>
              <w:tab/>
            </w:r>
          </w:p>
          <w:p w:rsidR="00864725" w:rsidRPr="00124954" w:rsidRDefault="00864725" w:rsidP="005737A0">
            <w:pPr>
              <w:pStyle w:val="01ln"/>
              <w:tabs>
                <w:tab w:val="clear" w:pos="4023"/>
                <w:tab w:val="left" w:leader="dot" w:pos="5573"/>
              </w:tabs>
              <w:spacing w:after="40"/>
              <w:ind w:right="0"/>
            </w:pPr>
            <w:r>
              <w:tab/>
            </w:r>
          </w:p>
          <w:p w:rsidR="00864725" w:rsidRDefault="00864725" w:rsidP="005737A0">
            <w:pPr>
              <w:tabs>
                <w:tab w:val="left" w:leader="dot" w:pos="9296"/>
              </w:tabs>
              <w:spacing w:before="200" w:after="60"/>
              <w:ind w:left="113" w:right="111"/>
              <w:rPr>
                <w:sz w:val="24"/>
                <w:szCs w:val="24"/>
              </w:rPr>
            </w:pPr>
            <w:r w:rsidRPr="00124954">
              <w:rPr>
                <w:sz w:val="24"/>
                <w:szCs w:val="24"/>
              </w:rPr>
              <w:t>Give a reason to explain this</w:t>
            </w:r>
            <w:r w:rsidR="00C2545A">
              <w:rPr>
                <w:sz w:val="24"/>
                <w:szCs w:val="24"/>
              </w:rPr>
              <w:t>.</w:t>
            </w:r>
          </w:p>
          <w:p w:rsidR="00864725" w:rsidRDefault="00864725" w:rsidP="005737A0">
            <w:pPr>
              <w:pStyle w:val="01ln"/>
              <w:tabs>
                <w:tab w:val="clear" w:pos="4023"/>
                <w:tab w:val="left" w:leader="dot" w:pos="5562"/>
              </w:tabs>
              <w:spacing w:after="40"/>
              <w:ind w:right="0"/>
            </w:pPr>
            <w:r>
              <w:tab/>
            </w:r>
          </w:p>
          <w:p w:rsidR="00864725" w:rsidRDefault="00864725" w:rsidP="005737A0">
            <w:pPr>
              <w:pStyle w:val="01ln"/>
              <w:tabs>
                <w:tab w:val="clear" w:pos="4023"/>
                <w:tab w:val="left" w:leader="dot" w:pos="5562"/>
              </w:tabs>
              <w:spacing w:after="40"/>
              <w:ind w:right="0"/>
            </w:pPr>
            <w:r>
              <w:tab/>
            </w:r>
          </w:p>
          <w:p w:rsidR="00864725" w:rsidRDefault="00864725" w:rsidP="005737A0">
            <w:pPr>
              <w:pStyle w:val="01ln"/>
              <w:tabs>
                <w:tab w:val="clear" w:pos="4023"/>
                <w:tab w:val="left" w:leader="dot" w:pos="5562"/>
              </w:tabs>
              <w:spacing w:after="40"/>
              <w:ind w:right="0"/>
            </w:pPr>
            <w:r>
              <w:tab/>
            </w:r>
          </w:p>
          <w:p w:rsidR="00864725" w:rsidRDefault="00864725" w:rsidP="005737A0">
            <w:pPr>
              <w:pStyle w:val="01ln"/>
              <w:tabs>
                <w:tab w:val="clear" w:pos="4023"/>
                <w:tab w:val="left" w:leader="dot" w:pos="5562"/>
              </w:tabs>
              <w:spacing w:after="40"/>
              <w:ind w:right="0"/>
            </w:pPr>
            <w:r>
              <w:tab/>
            </w:r>
          </w:p>
          <w:p w:rsidR="00864725" w:rsidRPr="00124954" w:rsidRDefault="00864725" w:rsidP="005737A0">
            <w:pPr>
              <w:pStyle w:val="01ln"/>
              <w:tabs>
                <w:tab w:val="clear" w:pos="4023"/>
                <w:tab w:val="left" w:leader="dot" w:pos="5562"/>
              </w:tabs>
              <w:spacing w:after="40"/>
              <w:ind w:right="0"/>
            </w:pPr>
            <w:r>
              <w:tab/>
            </w:r>
          </w:p>
          <w:p w:rsidR="00864725" w:rsidRDefault="00864725" w:rsidP="00A620E5">
            <w:pPr>
              <w:pStyle w:val="01ln"/>
              <w:spacing w:after="0"/>
              <w:rPr>
                <w:sz w:val="10"/>
              </w:rPr>
            </w:pPr>
          </w:p>
        </w:tc>
      </w:tr>
      <w:tr w:rsidR="00864725" w:rsidRPr="00864725" w:rsidTr="009254A2">
        <w:trPr>
          <w:trHeight w:val="20"/>
        </w:trPr>
        <w:tc>
          <w:tcPr>
            <w:tcW w:w="3402" w:type="dxa"/>
            <w:tcBorders>
              <w:top w:val="single" w:sz="8" w:space="0" w:color="4BACC6" w:themeColor="accent5"/>
              <w:left w:val="nil"/>
              <w:bottom w:val="single" w:sz="8" w:space="0" w:color="4BACC6" w:themeColor="accent5"/>
              <w:right w:val="nil"/>
            </w:tcBorders>
          </w:tcPr>
          <w:p w:rsidR="00864725" w:rsidRPr="00864725" w:rsidRDefault="00864725" w:rsidP="00864725">
            <w:pPr>
              <w:pStyle w:val="Heading1"/>
              <w:spacing w:before="0" w:after="0"/>
              <w:rPr>
                <w:sz w:val="16"/>
                <w:szCs w:val="14"/>
              </w:rPr>
            </w:pPr>
          </w:p>
        </w:tc>
        <w:tc>
          <w:tcPr>
            <w:tcW w:w="236" w:type="dxa"/>
            <w:vMerge/>
            <w:tcBorders>
              <w:top w:val="nil"/>
              <w:left w:val="nil"/>
              <w:bottom w:val="nil"/>
              <w:right w:val="single" w:sz="8" w:space="0" w:color="4BACC6" w:themeColor="accent5"/>
            </w:tcBorders>
          </w:tcPr>
          <w:p w:rsidR="00864725" w:rsidRPr="00864725" w:rsidRDefault="00864725" w:rsidP="0078237D">
            <w:pPr>
              <w:rPr>
                <w:sz w:val="16"/>
                <w:szCs w:val="14"/>
              </w:rPr>
            </w:pPr>
          </w:p>
        </w:tc>
        <w:tc>
          <w:tcPr>
            <w:tcW w:w="4726"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864725" w:rsidRPr="00864725" w:rsidRDefault="00864725" w:rsidP="00A620E5">
            <w:pPr>
              <w:pStyle w:val="Heading1"/>
              <w:spacing w:after="240"/>
              <w:jc w:val="center"/>
              <w:rPr>
                <w:sz w:val="16"/>
                <w:szCs w:val="14"/>
              </w:rPr>
            </w:pPr>
          </w:p>
        </w:tc>
        <w:tc>
          <w:tcPr>
            <w:tcW w:w="283" w:type="dxa"/>
            <w:vMerge/>
            <w:tcBorders>
              <w:left w:val="single" w:sz="8" w:space="0" w:color="4BACC6" w:themeColor="accent5"/>
              <w:right w:val="single" w:sz="8" w:space="0" w:color="4BACC6" w:themeColor="accent5"/>
            </w:tcBorders>
          </w:tcPr>
          <w:p w:rsidR="00864725" w:rsidRPr="00864725" w:rsidRDefault="00864725" w:rsidP="00124954">
            <w:pPr>
              <w:spacing w:before="120" w:after="20"/>
              <w:ind w:left="113" w:right="111"/>
              <w:rPr>
                <w:sz w:val="16"/>
                <w:szCs w:val="14"/>
              </w:rPr>
            </w:pPr>
          </w:p>
        </w:tc>
        <w:tc>
          <w:tcPr>
            <w:tcW w:w="5928" w:type="dxa"/>
            <w:vMerge/>
            <w:tcBorders>
              <w:left w:val="single" w:sz="8" w:space="0" w:color="4BACC6" w:themeColor="accent5"/>
              <w:right w:val="single" w:sz="8" w:space="0" w:color="4BACC6" w:themeColor="accent5"/>
            </w:tcBorders>
          </w:tcPr>
          <w:p w:rsidR="00864725" w:rsidRPr="00864725" w:rsidRDefault="00864725" w:rsidP="00A620E5">
            <w:pPr>
              <w:spacing w:before="120" w:after="60"/>
              <w:ind w:left="113" w:right="111"/>
              <w:rPr>
                <w:sz w:val="16"/>
                <w:szCs w:val="14"/>
              </w:rPr>
            </w:pPr>
          </w:p>
        </w:tc>
      </w:tr>
      <w:tr w:rsidR="00864725" w:rsidTr="005737A0">
        <w:trPr>
          <w:trHeight w:val="4762"/>
        </w:trPr>
        <w:tc>
          <w:tcPr>
            <w:tcW w:w="34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864725" w:rsidRPr="00AB2E55" w:rsidRDefault="00864725" w:rsidP="00864725">
            <w:pPr>
              <w:pStyle w:val="Heading1"/>
              <w:spacing w:before="0" w:after="0"/>
              <w:ind w:left="0"/>
              <w:jc w:val="center"/>
            </w:pPr>
            <w:r>
              <w:rPr>
                <w:noProof/>
                <w:lang w:eastAsia="en-GB"/>
              </w:rPr>
              <w:drawing>
                <wp:inline distT="0" distB="0" distL="0" distR="0" wp14:anchorId="1C10EF05" wp14:editId="50AE5055">
                  <wp:extent cx="1923629" cy="2764465"/>
                  <wp:effectExtent l="0" t="0" r="635" b="0"/>
                  <wp:docPr id="19" name="Picture 19" descr="https://upload.wikimedia.org/wikipedia/commons/thumb/e/e8/Antarctica_%287%29%2C_Laubeuf_Fjord%2C_Webb_Island.JPG/1280px-Antarctica_%287%29%2C_Laubeuf_Fjord%2C_Webb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8/Antarctica_%287%29%2C_Laubeuf_Fjord%2C_Webb_Island.JPG/1280px-Antarctica_%287%29%2C_Laubeuf_Fjord%2C_Webb_Islan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257" t="6137" r="30599"/>
                          <a:stretch/>
                        </pic:blipFill>
                        <pic:spPr bwMode="auto">
                          <a:xfrm>
                            <a:off x="0" y="0"/>
                            <a:ext cx="1922679" cy="2763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vMerge/>
            <w:tcBorders>
              <w:top w:val="nil"/>
              <w:left w:val="single" w:sz="8" w:space="0" w:color="4BACC6" w:themeColor="accent5"/>
              <w:bottom w:val="nil"/>
              <w:right w:val="single" w:sz="8" w:space="0" w:color="4BACC6" w:themeColor="accent5"/>
            </w:tcBorders>
          </w:tcPr>
          <w:p w:rsidR="00864725" w:rsidRDefault="00864725" w:rsidP="0078237D">
            <w:pPr>
              <w:rPr>
                <w:sz w:val="10"/>
              </w:rPr>
            </w:pPr>
          </w:p>
        </w:tc>
        <w:tc>
          <w:tcPr>
            <w:tcW w:w="4726"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864725" w:rsidRDefault="00864725" w:rsidP="00A620E5">
            <w:pPr>
              <w:pStyle w:val="Heading1"/>
              <w:spacing w:after="240"/>
              <w:jc w:val="center"/>
            </w:pPr>
          </w:p>
        </w:tc>
        <w:tc>
          <w:tcPr>
            <w:tcW w:w="283" w:type="dxa"/>
            <w:vMerge/>
            <w:tcBorders>
              <w:left w:val="single" w:sz="8" w:space="0" w:color="4BACC6" w:themeColor="accent5"/>
              <w:bottom w:val="nil"/>
              <w:right w:val="single" w:sz="8" w:space="0" w:color="4BACC6" w:themeColor="accent5"/>
            </w:tcBorders>
          </w:tcPr>
          <w:p w:rsidR="00864725" w:rsidRPr="001817AA" w:rsidRDefault="00864725" w:rsidP="00124954">
            <w:pPr>
              <w:spacing w:before="120" w:after="20"/>
              <w:ind w:left="113" w:right="111"/>
              <w:rPr>
                <w:sz w:val="21"/>
                <w:szCs w:val="21"/>
              </w:rPr>
            </w:pPr>
          </w:p>
        </w:tc>
        <w:tc>
          <w:tcPr>
            <w:tcW w:w="5928" w:type="dxa"/>
            <w:vMerge/>
            <w:tcBorders>
              <w:left w:val="single" w:sz="8" w:space="0" w:color="4BACC6" w:themeColor="accent5"/>
              <w:bottom w:val="single" w:sz="8" w:space="0" w:color="4BACC6" w:themeColor="accent5"/>
              <w:right w:val="single" w:sz="8" w:space="0" w:color="4BACC6" w:themeColor="accent5"/>
            </w:tcBorders>
          </w:tcPr>
          <w:p w:rsidR="00864725" w:rsidRPr="00124954" w:rsidRDefault="00864725" w:rsidP="00A620E5">
            <w:pPr>
              <w:spacing w:before="120" w:after="60"/>
              <w:ind w:left="113" w:right="111"/>
              <w:rPr>
                <w:sz w:val="24"/>
                <w:szCs w:val="24"/>
              </w:rPr>
            </w:pPr>
          </w:p>
        </w:tc>
      </w:tr>
    </w:tbl>
    <w:p w:rsidR="00124954" w:rsidRDefault="00124954" w:rsidP="0078237D">
      <w:pPr>
        <w:rPr>
          <w:sz w:val="10"/>
        </w:rPr>
        <w:sectPr w:rsidR="00124954" w:rsidSect="00290F78">
          <w:headerReference w:type="default" r:id="rId11"/>
          <w:footerReference w:type="default" r:id="rId12"/>
          <w:pgSz w:w="16838" w:h="11906" w:orient="landscape"/>
          <w:pgMar w:top="1134" w:right="1134" w:bottom="851" w:left="1134" w:header="709" w:footer="709" w:gutter="0"/>
          <w:cols w:space="708"/>
          <w:docGrid w:linePitch="381"/>
        </w:sectPr>
      </w:pPr>
    </w:p>
    <w:p w:rsidR="00AB2E55" w:rsidRPr="00124954" w:rsidRDefault="00AB2E55" w:rsidP="0078237D">
      <w:pPr>
        <w:rPr>
          <w:sz w:val="16"/>
        </w:rPr>
      </w:pPr>
    </w:p>
    <w:tbl>
      <w:tblPr>
        <w:tblStyle w:val="TableGrid"/>
        <w:tblW w:w="0" w:type="auto"/>
        <w:tblInd w:w="108" w:type="dxa"/>
        <w:tblLook w:val="04A0" w:firstRow="1" w:lastRow="0" w:firstColumn="1" w:lastColumn="0" w:noHBand="0" w:noVBand="1"/>
      </w:tblPr>
      <w:tblGrid>
        <w:gridCol w:w="4535"/>
        <w:gridCol w:w="236"/>
        <w:gridCol w:w="4762"/>
        <w:gridCol w:w="236"/>
        <w:gridCol w:w="4762"/>
      </w:tblGrid>
      <w:tr w:rsidR="00124954" w:rsidTr="00124954">
        <w:trPr>
          <w:trHeight w:val="4309"/>
        </w:trPr>
        <w:tc>
          <w:tcPr>
            <w:tcW w:w="453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124954" w:rsidRDefault="00124954" w:rsidP="00124954">
            <w:pPr>
              <w:spacing w:line="240" w:lineRule="auto"/>
              <w:jc w:val="center"/>
              <w:rPr>
                <w:sz w:val="10"/>
              </w:rPr>
            </w:pPr>
            <w:r>
              <w:rPr>
                <w:noProof/>
                <w:lang w:eastAsia="en-GB"/>
              </w:rPr>
              <w:drawing>
                <wp:inline distT="0" distB="0" distL="0" distR="0" wp14:anchorId="206E79A6" wp14:editId="493D8675">
                  <wp:extent cx="2721935" cy="2602170"/>
                  <wp:effectExtent l="0" t="0" r="2540" b="8255"/>
                  <wp:docPr id="18" name="Picture 18" descr="File:Antarctica 6400px from Blue Mar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ntarctica 6400px from Blue Marbl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4400"/>
                          <a:stretch/>
                        </pic:blipFill>
                        <pic:spPr bwMode="auto">
                          <a:xfrm>
                            <a:off x="0" y="0"/>
                            <a:ext cx="2721935" cy="26021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vMerge w:val="restart"/>
            <w:tcBorders>
              <w:top w:val="nil"/>
              <w:left w:val="single" w:sz="8" w:space="0" w:color="4BACC6" w:themeColor="accent5"/>
              <w:bottom w:val="nil"/>
              <w:right w:val="single" w:sz="8" w:space="0" w:color="4BACC6" w:themeColor="accent5"/>
            </w:tcBorders>
          </w:tcPr>
          <w:p w:rsidR="00124954" w:rsidRPr="00AB2E55" w:rsidRDefault="00124954" w:rsidP="00124954">
            <w:pPr>
              <w:pStyle w:val="Heading1"/>
            </w:pPr>
          </w:p>
        </w:tc>
        <w:tc>
          <w:tcPr>
            <w:tcW w:w="4762" w:type="dxa"/>
            <w:vMerge w:val="restar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Default="00124954" w:rsidP="00124954">
            <w:pPr>
              <w:pStyle w:val="Heading1"/>
              <w:spacing w:after="240"/>
            </w:pPr>
            <w:proofErr w:type="gramStart"/>
            <w:r w:rsidRPr="00AB2E55">
              <w:t>Impacts of tourism in Antarctica</w:t>
            </w:r>
            <w:r w:rsidR="00C2545A">
              <w:t>.</w:t>
            </w:r>
            <w:proofErr w:type="gramEnd"/>
          </w:p>
          <w:p w:rsidR="00124954" w:rsidRPr="00124954" w:rsidRDefault="00124954" w:rsidP="00124954">
            <w:pPr>
              <w:pStyle w:val="01tt"/>
              <w:rPr>
                <w:sz w:val="24"/>
                <w:szCs w:val="24"/>
              </w:rPr>
            </w:pPr>
            <w:r w:rsidRPr="00124954">
              <w:rPr>
                <w:sz w:val="24"/>
                <w:szCs w:val="24"/>
              </w:rPr>
              <w:t>What are the causes of pollution?</w:t>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tt"/>
              <w:spacing w:before="120"/>
              <w:rPr>
                <w:sz w:val="24"/>
                <w:szCs w:val="24"/>
              </w:rPr>
            </w:pPr>
            <w:r w:rsidRPr="00124954">
              <w:rPr>
                <w:sz w:val="24"/>
                <w:szCs w:val="24"/>
              </w:rPr>
              <w:t>How could pollution impact the food chain?</w:t>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tt"/>
              <w:spacing w:before="120"/>
              <w:rPr>
                <w:sz w:val="24"/>
                <w:szCs w:val="24"/>
              </w:rPr>
            </w:pPr>
            <w:r w:rsidRPr="00124954">
              <w:rPr>
                <w:sz w:val="24"/>
                <w:szCs w:val="24"/>
              </w:rPr>
              <w:t>How could tourists impact penguin populations?</w:t>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tt"/>
              <w:spacing w:before="120"/>
              <w:rPr>
                <w:sz w:val="24"/>
                <w:szCs w:val="24"/>
              </w:rPr>
            </w:pPr>
            <w:r w:rsidRPr="00124954">
              <w:rPr>
                <w:sz w:val="24"/>
                <w:szCs w:val="24"/>
              </w:rPr>
              <w:t>What could tourists visiting Antarctica bring with them and why could this be bad?</w:t>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ln"/>
              <w:tabs>
                <w:tab w:val="clear" w:pos="4023"/>
                <w:tab w:val="left" w:leader="dot" w:pos="4193"/>
              </w:tabs>
            </w:pPr>
            <w:r w:rsidRPr="00124954">
              <w:tab/>
            </w:r>
          </w:p>
          <w:p w:rsidR="00124954" w:rsidRPr="00124954" w:rsidRDefault="00124954" w:rsidP="00124954">
            <w:pPr>
              <w:pStyle w:val="01tt"/>
              <w:spacing w:before="120"/>
              <w:rPr>
                <w:sz w:val="24"/>
                <w:szCs w:val="24"/>
              </w:rPr>
            </w:pPr>
            <w:r w:rsidRPr="00124954">
              <w:rPr>
                <w:sz w:val="24"/>
                <w:szCs w:val="24"/>
              </w:rPr>
              <w:t>What could a positive impact of tourism in Antarctica be?</w:t>
            </w:r>
          </w:p>
          <w:p w:rsidR="00124954" w:rsidRDefault="00124954" w:rsidP="00124954">
            <w:pPr>
              <w:pStyle w:val="01ln"/>
              <w:tabs>
                <w:tab w:val="clear" w:pos="4023"/>
                <w:tab w:val="left" w:leader="dot" w:pos="4193"/>
              </w:tabs>
            </w:pPr>
            <w:r w:rsidRPr="00124954">
              <w:tab/>
            </w:r>
          </w:p>
          <w:p w:rsidR="00124954" w:rsidRPr="00124954" w:rsidRDefault="00124954" w:rsidP="00124954">
            <w:pPr>
              <w:pStyle w:val="01ln"/>
              <w:tabs>
                <w:tab w:val="clear" w:pos="4023"/>
                <w:tab w:val="left" w:leader="dot" w:pos="4193"/>
              </w:tabs>
            </w:pPr>
            <w:r>
              <w:tab/>
            </w:r>
          </w:p>
          <w:p w:rsidR="00124954" w:rsidRDefault="00124954" w:rsidP="00124954">
            <w:pPr>
              <w:rPr>
                <w:sz w:val="10"/>
              </w:rPr>
            </w:pPr>
            <w:r>
              <w:rPr>
                <w:sz w:val="21"/>
                <w:szCs w:val="21"/>
              </w:rPr>
              <w:tab/>
            </w:r>
          </w:p>
        </w:tc>
        <w:tc>
          <w:tcPr>
            <w:tcW w:w="236" w:type="dxa"/>
            <w:vMerge w:val="restart"/>
            <w:tcBorders>
              <w:top w:val="nil"/>
              <w:left w:val="single" w:sz="8" w:space="0" w:color="4BACC6" w:themeColor="accent5"/>
              <w:bottom w:val="nil"/>
              <w:right w:val="single" w:sz="8" w:space="0" w:color="4BACC6" w:themeColor="accent5"/>
            </w:tcBorders>
          </w:tcPr>
          <w:p w:rsidR="00124954" w:rsidRPr="001817AA" w:rsidRDefault="00124954" w:rsidP="00124954">
            <w:pPr>
              <w:pStyle w:val="Heading1"/>
            </w:pPr>
          </w:p>
        </w:tc>
        <w:tc>
          <w:tcPr>
            <w:tcW w:w="4762" w:type="dxa"/>
            <w:vMerge w:val="restar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Default="00124954" w:rsidP="00124954">
            <w:pPr>
              <w:pStyle w:val="Heading1"/>
              <w:spacing w:after="240"/>
            </w:pPr>
            <w:r w:rsidRPr="001817AA">
              <w:t>How it tourism being managed?</w:t>
            </w:r>
          </w:p>
          <w:p w:rsidR="00124954" w:rsidRPr="00124954" w:rsidRDefault="00124954" w:rsidP="00124954">
            <w:pPr>
              <w:pStyle w:val="01tt"/>
              <w:rPr>
                <w:sz w:val="24"/>
                <w:szCs w:val="24"/>
              </w:rPr>
            </w:pPr>
            <w:r w:rsidRPr="00124954">
              <w:rPr>
                <w:sz w:val="24"/>
                <w:szCs w:val="24"/>
              </w:rPr>
              <w:t>What is the IAATO?</w:t>
            </w:r>
          </w:p>
          <w:p w:rsidR="00124954" w:rsidRPr="00124954" w:rsidRDefault="00124954" w:rsidP="00124954">
            <w:pPr>
              <w:pStyle w:val="01ln"/>
              <w:tabs>
                <w:tab w:val="clear" w:pos="4023"/>
                <w:tab w:val="left" w:leader="dot" w:pos="4298"/>
              </w:tabs>
            </w:pPr>
            <w:r w:rsidRPr="00124954">
              <w:tab/>
            </w:r>
          </w:p>
          <w:p w:rsid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tab/>
            </w:r>
          </w:p>
          <w:p w:rsidR="00124954" w:rsidRPr="00124954" w:rsidRDefault="00C2545A" w:rsidP="00124954">
            <w:pPr>
              <w:pStyle w:val="01tt"/>
              <w:spacing w:before="120"/>
              <w:rPr>
                <w:sz w:val="24"/>
                <w:szCs w:val="24"/>
              </w:rPr>
            </w:pPr>
            <w:r>
              <w:rPr>
                <w:sz w:val="24"/>
                <w:szCs w:val="24"/>
              </w:rPr>
              <w:t>What does the IAATO Do</w:t>
            </w:r>
            <w:r w:rsidR="00124954" w:rsidRPr="00124954">
              <w:rPr>
                <w:sz w:val="24"/>
                <w:szCs w:val="24"/>
              </w:rPr>
              <w:t>?</w:t>
            </w:r>
          </w:p>
          <w:p w:rsidR="00124954" w:rsidRPr="00124954" w:rsidRDefault="00124954" w:rsidP="00124954">
            <w:pPr>
              <w:pStyle w:val="01ln"/>
              <w:tabs>
                <w:tab w:val="clear" w:pos="4023"/>
                <w:tab w:val="left" w:leader="dot" w:pos="4298"/>
              </w:tabs>
            </w:pPr>
            <w:r w:rsidRPr="00124954">
              <w:tab/>
            </w:r>
          </w:p>
          <w:p w:rsid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tab/>
            </w:r>
          </w:p>
          <w:p w:rsidR="00124954" w:rsidRPr="00124954" w:rsidRDefault="00124954" w:rsidP="00124954">
            <w:pPr>
              <w:pStyle w:val="01tt"/>
              <w:spacing w:before="120"/>
              <w:rPr>
                <w:sz w:val="24"/>
                <w:szCs w:val="24"/>
              </w:rPr>
            </w:pPr>
            <w:r w:rsidRPr="00124954">
              <w:rPr>
                <w:sz w:val="24"/>
                <w:szCs w:val="24"/>
              </w:rPr>
              <w:t>What is the maximum number of passengers allowed on a boat?</w:t>
            </w:r>
          </w:p>
          <w:p w:rsidR="00124954" w:rsidRPr="00124954" w:rsidRDefault="00124954" w:rsidP="00124954">
            <w:pPr>
              <w:pStyle w:val="01ln"/>
              <w:tabs>
                <w:tab w:val="clear" w:pos="4023"/>
                <w:tab w:val="left" w:leader="dot" w:pos="4298"/>
              </w:tabs>
            </w:pPr>
            <w:r w:rsidRPr="00124954">
              <w:tab/>
            </w:r>
          </w:p>
          <w:p w:rsidR="00124954" w:rsidRPr="00124954" w:rsidRDefault="00124954" w:rsidP="00124954">
            <w:pPr>
              <w:pStyle w:val="01tt"/>
              <w:spacing w:before="120"/>
              <w:rPr>
                <w:sz w:val="24"/>
                <w:szCs w:val="24"/>
              </w:rPr>
            </w:pPr>
            <w:r w:rsidRPr="00124954">
              <w:rPr>
                <w:sz w:val="24"/>
                <w:szCs w:val="24"/>
              </w:rPr>
              <w:t>List 3 other ways that tourism in Antarctica is restricted (you could get asked a question on management in the exam).</w:t>
            </w:r>
          </w:p>
          <w:p w:rsidR="00124954" w:rsidRP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rsidRPr="00124954">
              <w:tab/>
            </w:r>
          </w:p>
          <w:p w:rsidR="00124954" w:rsidRPr="00124954" w:rsidRDefault="00124954" w:rsidP="00124954">
            <w:pPr>
              <w:pStyle w:val="01ln"/>
              <w:tabs>
                <w:tab w:val="clear" w:pos="4023"/>
                <w:tab w:val="left" w:leader="dot" w:pos="4298"/>
              </w:tabs>
            </w:pPr>
            <w:r w:rsidRPr="00124954">
              <w:tab/>
            </w:r>
          </w:p>
          <w:p w:rsidR="00124954" w:rsidRDefault="00124954" w:rsidP="00124954">
            <w:pPr>
              <w:rPr>
                <w:sz w:val="10"/>
              </w:rPr>
            </w:pPr>
            <w:r>
              <w:tab/>
            </w:r>
          </w:p>
        </w:tc>
      </w:tr>
      <w:tr w:rsidR="00124954" w:rsidRPr="00864725" w:rsidTr="00124954">
        <w:trPr>
          <w:trHeight w:val="20"/>
        </w:trPr>
        <w:tc>
          <w:tcPr>
            <w:tcW w:w="4535" w:type="dxa"/>
            <w:tcBorders>
              <w:top w:val="single" w:sz="8" w:space="0" w:color="4BACC6" w:themeColor="accent5"/>
              <w:left w:val="nil"/>
              <w:bottom w:val="single" w:sz="8" w:space="0" w:color="4BACC6" w:themeColor="accent5"/>
              <w:right w:val="nil"/>
            </w:tcBorders>
          </w:tcPr>
          <w:p w:rsidR="00124954" w:rsidRPr="00864725" w:rsidRDefault="00124954" w:rsidP="0078237D">
            <w:pPr>
              <w:rPr>
                <w:sz w:val="14"/>
              </w:rPr>
            </w:pPr>
          </w:p>
        </w:tc>
        <w:tc>
          <w:tcPr>
            <w:tcW w:w="236" w:type="dxa"/>
            <w:vMerge/>
            <w:tcBorders>
              <w:top w:val="nil"/>
              <w:left w:val="nil"/>
              <w:bottom w:val="nil"/>
              <w:right w:val="single" w:sz="8" w:space="0" w:color="4BACC6" w:themeColor="accent5"/>
            </w:tcBorders>
          </w:tcPr>
          <w:p w:rsidR="00124954" w:rsidRPr="00864725" w:rsidRDefault="00124954" w:rsidP="00124954">
            <w:pPr>
              <w:pStyle w:val="Heading1"/>
              <w:rPr>
                <w:sz w:val="14"/>
              </w:rPr>
            </w:pPr>
          </w:p>
        </w:tc>
        <w:tc>
          <w:tcPr>
            <w:tcW w:w="4762"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Pr="00864725" w:rsidRDefault="00124954" w:rsidP="00124954">
            <w:pPr>
              <w:pStyle w:val="Heading1"/>
              <w:spacing w:after="240"/>
              <w:rPr>
                <w:sz w:val="14"/>
              </w:rPr>
            </w:pPr>
          </w:p>
        </w:tc>
        <w:tc>
          <w:tcPr>
            <w:tcW w:w="236" w:type="dxa"/>
            <w:vMerge/>
            <w:tcBorders>
              <w:top w:val="nil"/>
              <w:left w:val="single" w:sz="8" w:space="0" w:color="4BACC6" w:themeColor="accent5"/>
              <w:bottom w:val="nil"/>
              <w:right w:val="single" w:sz="8" w:space="0" w:color="4BACC6" w:themeColor="accent5"/>
            </w:tcBorders>
          </w:tcPr>
          <w:p w:rsidR="00124954" w:rsidRPr="00864725" w:rsidRDefault="00124954" w:rsidP="00124954">
            <w:pPr>
              <w:pStyle w:val="Heading1"/>
              <w:rPr>
                <w:sz w:val="14"/>
              </w:rPr>
            </w:pPr>
          </w:p>
        </w:tc>
        <w:tc>
          <w:tcPr>
            <w:tcW w:w="4762"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Pr="00864725" w:rsidRDefault="00124954" w:rsidP="00124954">
            <w:pPr>
              <w:pStyle w:val="Heading1"/>
              <w:spacing w:after="240"/>
              <w:rPr>
                <w:sz w:val="14"/>
              </w:rPr>
            </w:pPr>
          </w:p>
        </w:tc>
      </w:tr>
      <w:tr w:rsidR="00124954" w:rsidTr="00124954">
        <w:trPr>
          <w:trHeight w:val="4479"/>
        </w:trPr>
        <w:tc>
          <w:tcPr>
            <w:tcW w:w="453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Default="00124954" w:rsidP="00124954">
            <w:pPr>
              <w:pStyle w:val="Heading1"/>
              <w:spacing w:after="240"/>
            </w:pPr>
            <w:r w:rsidRPr="00AB2E55">
              <w:t xml:space="preserve">Why has the number of visitors to Antarctica grown? </w:t>
            </w:r>
          </w:p>
          <w:p w:rsidR="00124954" w:rsidRPr="00124954" w:rsidRDefault="00124954" w:rsidP="00124954">
            <w:pPr>
              <w:pStyle w:val="01tt"/>
              <w:spacing w:before="120"/>
              <w:rPr>
                <w:i/>
                <w:sz w:val="24"/>
                <w:szCs w:val="24"/>
              </w:rPr>
            </w:pPr>
            <w:r w:rsidRPr="00124954">
              <w:rPr>
                <w:i/>
                <w:sz w:val="24"/>
                <w:szCs w:val="24"/>
              </w:rPr>
              <w:t>(Pick out 3 or 4 key reasons)</w:t>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Default="00124954" w:rsidP="00124954">
            <w:pPr>
              <w:tabs>
                <w:tab w:val="left" w:leader="dot" w:pos="4145"/>
              </w:tabs>
              <w:spacing w:line="312" w:lineRule="auto"/>
              <w:ind w:left="113"/>
              <w:rPr>
                <w:sz w:val="24"/>
                <w:szCs w:val="24"/>
              </w:rPr>
            </w:pPr>
            <w:r w:rsidRPr="00124954">
              <w:rPr>
                <w:sz w:val="24"/>
                <w:szCs w:val="24"/>
              </w:rPr>
              <w:tab/>
            </w:r>
          </w:p>
          <w:p w:rsidR="00124954" w:rsidRPr="00124954" w:rsidRDefault="00124954" w:rsidP="00124954">
            <w:pPr>
              <w:tabs>
                <w:tab w:val="left" w:leader="dot" w:pos="4145"/>
              </w:tabs>
              <w:spacing w:line="312" w:lineRule="auto"/>
              <w:ind w:left="113"/>
              <w:rPr>
                <w:sz w:val="24"/>
                <w:szCs w:val="24"/>
              </w:rPr>
            </w:pPr>
            <w:r>
              <w:rPr>
                <w:sz w:val="24"/>
                <w:szCs w:val="24"/>
              </w:rPr>
              <w:tab/>
            </w:r>
          </w:p>
          <w:p w:rsidR="00124954" w:rsidRPr="00124954" w:rsidRDefault="00124954" w:rsidP="00124954">
            <w:pPr>
              <w:tabs>
                <w:tab w:val="left" w:leader="dot" w:pos="4145"/>
              </w:tabs>
              <w:spacing w:line="312" w:lineRule="auto"/>
              <w:ind w:left="113"/>
              <w:rPr>
                <w:sz w:val="24"/>
                <w:szCs w:val="24"/>
              </w:rPr>
            </w:pPr>
            <w:r w:rsidRPr="00124954">
              <w:rPr>
                <w:sz w:val="24"/>
                <w:szCs w:val="24"/>
              </w:rPr>
              <w:tab/>
            </w:r>
          </w:p>
          <w:p w:rsidR="00124954" w:rsidRDefault="00124954" w:rsidP="00124954">
            <w:pPr>
              <w:rPr>
                <w:sz w:val="10"/>
              </w:rPr>
            </w:pPr>
            <w:r>
              <w:tab/>
            </w:r>
          </w:p>
        </w:tc>
        <w:tc>
          <w:tcPr>
            <w:tcW w:w="236" w:type="dxa"/>
            <w:tcBorders>
              <w:top w:val="nil"/>
              <w:left w:val="single" w:sz="8" w:space="0" w:color="4BACC6" w:themeColor="accent5"/>
              <w:bottom w:val="nil"/>
              <w:right w:val="single" w:sz="8" w:space="0" w:color="4BACC6" w:themeColor="accent5"/>
            </w:tcBorders>
          </w:tcPr>
          <w:p w:rsidR="00124954" w:rsidRPr="00AB2E55" w:rsidRDefault="00124954" w:rsidP="00124954">
            <w:pPr>
              <w:pStyle w:val="Heading1"/>
            </w:pPr>
          </w:p>
        </w:tc>
        <w:tc>
          <w:tcPr>
            <w:tcW w:w="4762"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Pr="00AB2E55" w:rsidRDefault="00124954" w:rsidP="00124954">
            <w:pPr>
              <w:pStyle w:val="Heading1"/>
            </w:pPr>
          </w:p>
        </w:tc>
        <w:tc>
          <w:tcPr>
            <w:tcW w:w="236" w:type="dxa"/>
            <w:tcBorders>
              <w:top w:val="nil"/>
              <w:left w:val="single" w:sz="8" w:space="0" w:color="4BACC6" w:themeColor="accent5"/>
              <w:bottom w:val="nil"/>
              <w:right w:val="single" w:sz="8" w:space="0" w:color="4BACC6" w:themeColor="accent5"/>
            </w:tcBorders>
          </w:tcPr>
          <w:p w:rsidR="00124954" w:rsidRPr="001817AA" w:rsidRDefault="00124954" w:rsidP="00124954">
            <w:pPr>
              <w:pStyle w:val="Heading1"/>
            </w:pPr>
          </w:p>
        </w:tc>
        <w:tc>
          <w:tcPr>
            <w:tcW w:w="4762"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124954" w:rsidRPr="001817AA" w:rsidRDefault="00124954" w:rsidP="00124954">
            <w:pPr>
              <w:pStyle w:val="Heading1"/>
            </w:pPr>
          </w:p>
        </w:tc>
      </w:tr>
    </w:tbl>
    <w:p w:rsidR="00124954" w:rsidRPr="00DB2191" w:rsidRDefault="00124954" w:rsidP="0078237D">
      <w:pPr>
        <w:rPr>
          <w:sz w:val="10"/>
        </w:rPr>
        <w:sectPr w:rsidR="00124954" w:rsidRPr="00DB2191" w:rsidSect="00290F78">
          <w:pgSz w:w="16838" w:h="11906" w:orient="landscape"/>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9639"/>
      </w:tblGrid>
      <w:tr w:rsidR="00D1301B" w:rsidRPr="00D1301B" w:rsidTr="00EB346F">
        <w:tc>
          <w:tcPr>
            <w:tcW w:w="9639" w:type="dxa"/>
            <w:tcBorders>
              <w:top w:val="dashed" w:sz="8" w:space="0" w:color="9BBB59" w:themeColor="accent3"/>
              <w:left w:val="dashed" w:sz="8" w:space="0" w:color="9BBB59" w:themeColor="accent3"/>
              <w:bottom w:val="dashed" w:sz="8" w:space="0" w:color="9BBB59" w:themeColor="accent3"/>
              <w:right w:val="dashed" w:sz="8" w:space="0" w:color="9BBB59" w:themeColor="accent3"/>
            </w:tcBorders>
          </w:tcPr>
          <w:p w:rsidR="00D1301B" w:rsidRPr="00D1301B" w:rsidRDefault="00D1301B" w:rsidP="00AB2E55">
            <w:pPr>
              <w:pStyle w:val="Heading1"/>
            </w:pPr>
            <w:r w:rsidRPr="00D1301B">
              <w:lastRenderedPageBreak/>
              <w:t xml:space="preserve">Impacts of tourism in Antarctica </w:t>
            </w:r>
          </w:p>
          <w:p w:rsidR="00D1301B" w:rsidRPr="00D1301B" w:rsidRDefault="003E6EBD" w:rsidP="00EB346F">
            <w:pPr>
              <w:pStyle w:val="ListParagraph"/>
              <w:numPr>
                <w:ilvl w:val="0"/>
                <w:numId w:val="4"/>
              </w:numPr>
              <w:spacing w:after="80"/>
              <w:ind w:right="170"/>
              <w:contextualSpacing w:val="0"/>
              <w:rPr>
                <w:rFonts w:ascii="Trebuchet MS" w:hAnsi="Trebuchet MS"/>
              </w:rPr>
            </w:pPr>
            <w:r>
              <w:rPr>
                <w:rFonts w:ascii="Trebuchet MS" w:hAnsi="Trebuchet MS"/>
              </w:rPr>
              <w:t>Pollution</w:t>
            </w:r>
            <w:r w:rsidR="00D1301B" w:rsidRPr="00D1301B">
              <w:rPr>
                <w:rFonts w:ascii="Trebuchet MS" w:hAnsi="Trebuchet MS"/>
              </w:rPr>
              <w:t xml:space="preserve"> from exhaust fumes and the oil and liquid gas that are emitted from the boats travelling in Antarctica. The increase in tourist numbers means that there is an increasing possibility of larger cruise ships entering the water. Researchers are concerned that if a cruise ship were to strike an iceberg, it could contaminate the water and wildlife with a major oil spill. This could affect and kill rare or endangered species. Even small leaks of oil can affect the krill population, which is the foundation of the Antarctic food chain. </w:t>
            </w:r>
          </w:p>
          <w:p w:rsidR="00D1301B" w:rsidRPr="00D1301B" w:rsidRDefault="00D1301B" w:rsidP="00EB346F">
            <w:pPr>
              <w:pStyle w:val="ListParagraph"/>
              <w:numPr>
                <w:ilvl w:val="0"/>
                <w:numId w:val="4"/>
              </w:numPr>
              <w:spacing w:after="80"/>
              <w:ind w:right="170"/>
              <w:contextualSpacing w:val="0"/>
              <w:rPr>
                <w:rFonts w:ascii="Trebuchet MS" w:hAnsi="Trebuchet MS"/>
              </w:rPr>
            </w:pPr>
            <w:r w:rsidRPr="00D1301B">
              <w:rPr>
                <w:rFonts w:ascii="Trebuchet MS" w:hAnsi="Trebuchet MS"/>
              </w:rPr>
              <w:t>Whilst there haven’t been any major pollution incidents of loses of life as a result of tourism in Antarctica, there was a very close call in November 2007 when the MV Explorer boat sank. A surface oil slick</w:t>
            </w:r>
            <w:r w:rsidRPr="00D1301B">
              <w:rPr>
                <w:rFonts w:ascii="Trebuchet MS" w:eastAsia="Times New Roman" w:hAnsi="Trebuchet MS" w:cs="Arial"/>
                <w:lang w:eastAsia="en-GB"/>
              </w:rPr>
              <w:t xml:space="preserve"> 1.5km long and covering 2.5km</w:t>
            </w:r>
            <w:r w:rsidRPr="00D1301B">
              <w:rPr>
                <w:rFonts w:ascii="Trebuchet MS" w:eastAsia="Times New Roman" w:hAnsi="Trebuchet MS" w:cs="Arial"/>
                <w:vertAlign w:val="superscript"/>
                <w:lang w:eastAsia="en-GB"/>
              </w:rPr>
              <w:t>2</w:t>
            </w:r>
            <w:r w:rsidRPr="00D1301B">
              <w:rPr>
                <w:rFonts w:ascii="Trebuchet MS" w:eastAsia="Times New Roman" w:hAnsi="Trebuchet MS" w:cs="Arial"/>
                <w:lang w:eastAsia="en-GB"/>
              </w:rPr>
              <w:t xml:space="preserve"> resulted from the sinking, with further slicks in the days after the sinking. </w:t>
            </w:r>
          </w:p>
          <w:p w:rsidR="00D1301B" w:rsidRPr="00D1301B" w:rsidRDefault="00D1301B" w:rsidP="00EB346F">
            <w:pPr>
              <w:pStyle w:val="ListParagraph"/>
              <w:numPr>
                <w:ilvl w:val="0"/>
                <w:numId w:val="4"/>
              </w:numPr>
              <w:spacing w:after="80"/>
              <w:ind w:right="170"/>
              <w:contextualSpacing w:val="0"/>
              <w:rPr>
                <w:rFonts w:ascii="Trebuchet MS" w:hAnsi="Trebuchet MS"/>
              </w:rPr>
            </w:pPr>
            <w:r w:rsidRPr="00D1301B">
              <w:rPr>
                <w:rFonts w:ascii="Trebuchet MS" w:hAnsi="Trebuchet MS"/>
              </w:rPr>
              <w:t>There are concerns that tourists may transmit microbes th</w:t>
            </w:r>
            <w:r w:rsidR="003E6EBD">
              <w:rPr>
                <w:rFonts w:ascii="Trebuchet MS" w:hAnsi="Trebuchet MS"/>
              </w:rPr>
              <w:t>at do not belong in Antarctica,</w:t>
            </w:r>
            <w:r w:rsidRPr="00D1301B">
              <w:rPr>
                <w:rFonts w:ascii="Trebuchet MS" w:hAnsi="Trebuchet MS"/>
              </w:rPr>
              <w:t xml:space="preserve"> by (either purposefully or accidently) bringing plants or micro-organisms with them that could disturb the natural environment and potentially spread disease. </w:t>
            </w:r>
          </w:p>
          <w:p w:rsidR="00D1301B" w:rsidRPr="00D1301B" w:rsidRDefault="00D1301B" w:rsidP="00EB346F">
            <w:pPr>
              <w:pStyle w:val="ListParagraph"/>
              <w:numPr>
                <w:ilvl w:val="0"/>
                <w:numId w:val="4"/>
              </w:numPr>
              <w:spacing w:after="80"/>
              <w:ind w:right="170"/>
              <w:contextualSpacing w:val="0"/>
              <w:rPr>
                <w:rFonts w:ascii="Trebuchet MS" w:hAnsi="Trebuchet MS"/>
              </w:rPr>
            </w:pPr>
            <w:r w:rsidRPr="00D1301B">
              <w:rPr>
                <w:rFonts w:ascii="Trebuchet MS" w:hAnsi="Trebuchet MS"/>
              </w:rPr>
              <w:t>There are fears that tourists’ proximity to penguins and seals could disturb their breeding patters and that they may abandon eggs and young as a result. However, there is not ye</w:t>
            </w:r>
            <w:r w:rsidR="00C2545A">
              <w:rPr>
                <w:rFonts w:ascii="Trebuchet MS" w:hAnsi="Trebuchet MS"/>
              </w:rPr>
              <w:t xml:space="preserve">t any evidence </w:t>
            </w:r>
            <w:r w:rsidRPr="00D1301B">
              <w:rPr>
                <w:rFonts w:ascii="Trebuchet MS" w:hAnsi="Trebuchet MS"/>
              </w:rPr>
              <w:t xml:space="preserve">of this happening. </w:t>
            </w:r>
          </w:p>
          <w:p w:rsidR="00D1301B" w:rsidRPr="00D1301B" w:rsidRDefault="00D1301B" w:rsidP="00EB346F">
            <w:pPr>
              <w:pStyle w:val="ListParagraph"/>
              <w:numPr>
                <w:ilvl w:val="0"/>
                <w:numId w:val="4"/>
              </w:numPr>
              <w:ind w:right="170"/>
              <w:contextualSpacing w:val="0"/>
              <w:rPr>
                <w:rFonts w:ascii="Trebuchet MS" w:hAnsi="Trebuchet MS"/>
              </w:rPr>
            </w:pPr>
            <w:r w:rsidRPr="00D1301B">
              <w:rPr>
                <w:rFonts w:ascii="Trebuchet MS" w:hAnsi="Trebuchet MS"/>
              </w:rPr>
              <w:t xml:space="preserve">Tourists’ awareness of the fragility of this environment could be </w:t>
            </w:r>
            <w:r w:rsidR="003E6EBD" w:rsidRPr="00D1301B">
              <w:rPr>
                <w:rFonts w:ascii="Trebuchet MS" w:hAnsi="Trebuchet MS"/>
              </w:rPr>
              <w:t>increased</w:t>
            </w:r>
            <w:r w:rsidR="003E6EBD">
              <w:rPr>
                <w:rFonts w:ascii="Trebuchet MS" w:hAnsi="Trebuchet MS"/>
              </w:rPr>
              <w:t>; as a result,</w:t>
            </w:r>
            <w:r w:rsidRPr="00D1301B">
              <w:rPr>
                <w:rFonts w:ascii="Trebuchet MS" w:hAnsi="Trebuchet MS"/>
              </w:rPr>
              <w:t xml:space="preserve"> they could become ambassadors for the environment, helping to protect it.  </w:t>
            </w:r>
          </w:p>
        </w:tc>
      </w:tr>
      <w:tr w:rsidR="00D1301B" w:rsidRPr="00EB346F" w:rsidTr="00EB346F">
        <w:tc>
          <w:tcPr>
            <w:tcW w:w="9639" w:type="dxa"/>
            <w:tcBorders>
              <w:top w:val="dashed" w:sz="8" w:space="0" w:color="9BBB59" w:themeColor="accent3"/>
              <w:left w:val="nil"/>
              <w:bottom w:val="dashed" w:sz="8" w:space="0" w:color="9BBB59" w:themeColor="accent3"/>
              <w:right w:val="nil"/>
            </w:tcBorders>
          </w:tcPr>
          <w:p w:rsidR="00D1301B" w:rsidRPr="00EB346F" w:rsidRDefault="00D1301B" w:rsidP="00D1301B">
            <w:pPr>
              <w:ind w:right="170"/>
              <w:rPr>
                <w:sz w:val="20"/>
                <w:szCs w:val="20"/>
              </w:rPr>
            </w:pPr>
          </w:p>
        </w:tc>
      </w:tr>
      <w:tr w:rsidR="00D1301B" w:rsidRPr="00D1301B" w:rsidTr="00EB346F">
        <w:tc>
          <w:tcPr>
            <w:tcW w:w="9639" w:type="dxa"/>
            <w:tcBorders>
              <w:top w:val="dashed" w:sz="8" w:space="0" w:color="9BBB59" w:themeColor="accent3"/>
              <w:left w:val="dashed" w:sz="8" w:space="0" w:color="9BBB59" w:themeColor="accent3"/>
              <w:bottom w:val="dashed" w:sz="8" w:space="0" w:color="9BBB59" w:themeColor="accent3"/>
              <w:right w:val="dashed" w:sz="8" w:space="0" w:color="9BBB59" w:themeColor="accent3"/>
            </w:tcBorders>
          </w:tcPr>
          <w:p w:rsidR="00D1301B" w:rsidRPr="00D1301B" w:rsidRDefault="00D1301B" w:rsidP="00AB2E55">
            <w:pPr>
              <w:pStyle w:val="Heading1"/>
            </w:pPr>
            <w:r w:rsidRPr="00D1301B">
              <w:t xml:space="preserve">Impacts of tourism in Antarctica </w:t>
            </w:r>
          </w:p>
          <w:p w:rsidR="00D1301B" w:rsidRPr="00D1301B" w:rsidRDefault="003E6EBD" w:rsidP="00EB346F">
            <w:pPr>
              <w:pStyle w:val="ListParagraph"/>
              <w:numPr>
                <w:ilvl w:val="0"/>
                <w:numId w:val="5"/>
              </w:numPr>
              <w:spacing w:after="80"/>
              <w:ind w:right="170"/>
              <w:contextualSpacing w:val="0"/>
              <w:rPr>
                <w:rFonts w:ascii="Trebuchet MS" w:hAnsi="Trebuchet MS"/>
              </w:rPr>
            </w:pPr>
            <w:r>
              <w:rPr>
                <w:rFonts w:ascii="Trebuchet MS" w:hAnsi="Trebuchet MS"/>
              </w:rPr>
              <w:t>Pollution</w:t>
            </w:r>
            <w:r w:rsidR="00D1301B" w:rsidRPr="00D1301B">
              <w:rPr>
                <w:rFonts w:ascii="Trebuchet MS" w:hAnsi="Trebuchet MS"/>
              </w:rPr>
              <w:t xml:space="preserve"> from exhaust fumes and the oil and liquid gas that are emitted from the boats travelling in Antarctica. The increase in tourist numbers means that there is an increasing possibility of larger cruise ships entering the water. Researchers are concerned that if a cruise ship were to strike an iceberg, it could contaminate the water and wildlife with a major oil spill. This could affect and kill rare or endangered species. Even small leaks of oil can affect the krill population, which is the foundation of the Antarctic food chain. </w:t>
            </w:r>
          </w:p>
          <w:p w:rsidR="00D1301B" w:rsidRPr="00D1301B" w:rsidRDefault="00D1301B" w:rsidP="00EB346F">
            <w:pPr>
              <w:pStyle w:val="ListParagraph"/>
              <w:numPr>
                <w:ilvl w:val="0"/>
                <w:numId w:val="5"/>
              </w:numPr>
              <w:spacing w:after="80"/>
              <w:ind w:right="170"/>
              <w:contextualSpacing w:val="0"/>
              <w:rPr>
                <w:rFonts w:ascii="Trebuchet MS" w:hAnsi="Trebuchet MS"/>
              </w:rPr>
            </w:pPr>
            <w:r w:rsidRPr="00D1301B">
              <w:rPr>
                <w:rFonts w:ascii="Trebuchet MS" w:hAnsi="Trebuchet MS"/>
              </w:rPr>
              <w:t>Whilst there haven’t been any major pollution incidents of loses of life as a result of tourism in Antarctica, there was a very close call in November 2007 when the MV Explorer boat sank. A surface oil slick</w:t>
            </w:r>
            <w:r w:rsidRPr="00D1301B">
              <w:rPr>
                <w:rFonts w:ascii="Trebuchet MS" w:eastAsia="Times New Roman" w:hAnsi="Trebuchet MS" w:cs="Arial"/>
                <w:lang w:eastAsia="en-GB"/>
              </w:rPr>
              <w:t xml:space="preserve"> 1.5km long and covering 2.5km</w:t>
            </w:r>
            <w:r w:rsidRPr="00D1301B">
              <w:rPr>
                <w:rFonts w:ascii="Trebuchet MS" w:eastAsia="Times New Roman" w:hAnsi="Trebuchet MS" w:cs="Arial"/>
                <w:vertAlign w:val="superscript"/>
                <w:lang w:eastAsia="en-GB"/>
              </w:rPr>
              <w:t>2</w:t>
            </w:r>
            <w:r w:rsidRPr="00D1301B">
              <w:rPr>
                <w:rFonts w:ascii="Trebuchet MS" w:eastAsia="Times New Roman" w:hAnsi="Trebuchet MS" w:cs="Arial"/>
                <w:lang w:eastAsia="en-GB"/>
              </w:rPr>
              <w:t xml:space="preserve"> resulted from the sinking, with further slicks in the days after the sinking. </w:t>
            </w:r>
          </w:p>
          <w:p w:rsidR="00D1301B" w:rsidRPr="00D1301B" w:rsidRDefault="00D1301B" w:rsidP="00EB346F">
            <w:pPr>
              <w:pStyle w:val="ListParagraph"/>
              <w:numPr>
                <w:ilvl w:val="0"/>
                <w:numId w:val="5"/>
              </w:numPr>
              <w:spacing w:after="80"/>
              <w:ind w:right="170"/>
              <w:contextualSpacing w:val="0"/>
              <w:rPr>
                <w:rFonts w:ascii="Trebuchet MS" w:hAnsi="Trebuchet MS"/>
              </w:rPr>
            </w:pPr>
            <w:r w:rsidRPr="00D1301B">
              <w:rPr>
                <w:rFonts w:ascii="Trebuchet MS" w:hAnsi="Trebuchet MS"/>
              </w:rPr>
              <w:t>There are concerns that tourists may transmit microbes th</w:t>
            </w:r>
            <w:r w:rsidR="003E6EBD">
              <w:rPr>
                <w:rFonts w:ascii="Trebuchet MS" w:hAnsi="Trebuchet MS"/>
              </w:rPr>
              <w:t>at do not belong in Antarctica,</w:t>
            </w:r>
            <w:r w:rsidRPr="00D1301B">
              <w:rPr>
                <w:rFonts w:ascii="Trebuchet MS" w:hAnsi="Trebuchet MS"/>
              </w:rPr>
              <w:t xml:space="preserve"> by (either purposefully or accidently) bringing plants or micro-organisms with them that could disturb the natural environment and potentially spread disease. </w:t>
            </w:r>
          </w:p>
          <w:p w:rsidR="00D1301B" w:rsidRPr="00D1301B" w:rsidRDefault="00D1301B" w:rsidP="00EB346F">
            <w:pPr>
              <w:pStyle w:val="ListParagraph"/>
              <w:numPr>
                <w:ilvl w:val="0"/>
                <w:numId w:val="5"/>
              </w:numPr>
              <w:spacing w:after="80"/>
              <w:ind w:right="170"/>
              <w:contextualSpacing w:val="0"/>
              <w:rPr>
                <w:rFonts w:ascii="Trebuchet MS" w:hAnsi="Trebuchet MS"/>
              </w:rPr>
            </w:pPr>
            <w:r w:rsidRPr="00D1301B">
              <w:rPr>
                <w:rFonts w:ascii="Trebuchet MS" w:hAnsi="Trebuchet MS"/>
              </w:rPr>
              <w:t>There are fears that tourists’ proximity to penguins and seals could disturb their breeding patters and that they may abandon eggs and young as a result. However, there is not ye</w:t>
            </w:r>
            <w:r w:rsidR="00C2545A">
              <w:rPr>
                <w:rFonts w:ascii="Trebuchet MS" w:hAnsi="Trebuchet MS"/>
              </w:rPr>
              <w:t xml:space="preserve">t any evidence </w:t>
            </w:r>
            <w:r w:rsidRPr="00D1301B">
              <w:rPr>
                <w:rFonts w:ascii="Trebuchet MS" w:hAnsi="Trebuchet MS"/>
              </w:rPr>
              <w:t xml:space="preserve">of this happening. </w:t>
            </w:r>
          </w:p>
          <w:p w:rsidR="00D1301B" w:rsidRPr="00D1301B" w:rsidRDefault="00D1301B" w:rsidP="00EB346F">
            <w:pPr>
              <w:pStyle w:val="ListParagraph"/>
              <w:numPr>
                <w:ilvl w:val="0"/>
                <w:numId w:val="5"/>
              </w:numPr>
              <w:ind w:right="170"/>
              <w:contextualSpacing w:val="0"/>
              <w:rPr>
                <w:rFonts w:ascii="Trebuchet MS" w:hAnsi="Trebuchet MS"/>
              </w:rPr>
            </w:pPr>
            <w:r w:rsidRPr="00D1301B">
              <w:rPr>
                <w:rFonts w:ascii="Trebuchet MS" w:hAnsi="Trebuchet MS"/>
              </w:rPr>
              <w:t>Tourists’ awareness of the fragility of this environment could be increased</w:t>
            </w:r>
            <w:r w:rsidR="003E6EBD">
              <w:rPr>
                <w:rFonts w:ascii="Trebuchet MS" w:hAnsi="Trebuchet MS"/>
              </w:rPr>
              <w:t>; as a result,</w:t>
            </w:r>
            <w:r w:rsidRPr="00D1301B">
              <w:rPr>
                <w:rFonts w:ascii="Trebuchet MS" w:hAnsi="Trebuchet MS"/>
              </w:rPr>
              <w:t xml:space="preserve"> they could become ambassadors for the environment, helping to protect it. </w:t>
            </w:r>
          </w:p>
        </w:tc>
      </w:tr>
    </w:tbl>
    <w:p w:rsidR="000401B7" w:rsidRDefault="000401B7" w:rsidP="0078237D">
      <w:pPr>
        <w:rPr>
          <w:sz w:val="16"/>
        </w:rPr>
        <w:sectPr w:rsidR="000401B7" w:rsidSect="00D1301B">
          <w:footerReference w:type="default" r:id="rId14"/>
          <w:pgSz w:w="11906" w:h="16838"/>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9639"/>
      </w:tblGrid>
      <w:tr w:rsidR="000401B7" w:rsidRPr="00D1301B" w:rsidTr="00EB346F">
        <w:trPr>
          <w:trHeight w:val="6860"/>
        </w:trPr>
        <w:tc>
          <w:tcPr>
            <w:tcW w:w="9639" w:type="dxa"/>
            <w:tcBorders>
              <w:top w:val="dashed" w:sz="8" w:space="0" w:color="4BACC6" w:themeColor="accent5"/>
              <w:left w:val="dashed" w:sz="8" w:space="0" w:color="4BACC6" w:themeColor="accent5"/>
              <w:bottom w:val="dashed" w:sz="8" w:space="0" w:color="4BACC6" w:themeColor="accent5"/>
              <w:right w:val="dashed" w:sz="8" w:space="0" w:color="4BACC6" w:themeColor="accent5"/>
            </w:tcBorders>
          </w:tcPr>
          <w:p w:rsidR="000401B7" w:rsidRPr="00D1301B" w:rsidRDefault="000401B7" w:rsidP="00AB2E55">
            <w:pPr>
              <w:pStyle w:val="Heading1"/>
            </w:pPr>
            <w:r w:rsidRPr="000401B7">
              <w:lastRenderedPageBreak/>
              <w:t>Why has the number of visitors to Antarctica grown?</w:t>
            </w:r>
            <w:r w:rsidRPr="00D1301B">
              <w:t xml:space="preserve"> </w:t>
            </w:r>
          </w:p>
          <w:p w:rsidR="000401B7" w:rsidRPr="000401B7" w:rsidRDefault="000401B7" w:rsidP="00EB346F">
            <w:pPr>
              <w:pStyle w:val="ListParagraph"/>
              <w:numPr>
                <w:ilvl w:val="0"/>
                <w:numId w:val="2"/>
              </w:numPr>
              <w:spacing w:after="140"/>
              <w:ind w:right="170"/>
              <w:contextualSpacing w:val="0"/>
              <w:rPr>
                <w:rFonts w:ascii="Trebuchet MS" w:hAnsi="Trebuchet MS"/>
              </w:rPr>
            </w:pPr>
            <w:r w:rsidRPr="000401B7">
              <w:rPr>
                <w:rFonts w:ascii="Trebuchet MS" w:hAnsi="Trebuchet MS"/>
              </w:rPr>
              <w:t xml:space="preserve">The media have made people more aware of extreme environments like Antarctica. BBC series such as Frozen Planet for example have made people much more aware of the continent. </w:t>
            </w:r>
          </w:p>
          <w:p w:rsidR="000401B7" w:rsidRPr="000401B7" w:rsidRDefault="000401B7" w:rsidP="00EB346F">
            <w:pPr>
              <w:pStyle w:val="ListParagraph"/>
              <w:numPr>
                <w:ilvl w:val="0"/>
                <w:numId w:val="2"/>
              </w:numPr>
              <w:spacing w:after="140"/>
              <w:ind w:right="170"/>
              <w:contextualSpacing w:val="0"/>
              <w:rPr>
                <w:rFonts w:ascii="Trebuchet MS" w:hAnsi="Trebuchet MS"/>
              </w:rPr>
            </w:pPr>
            <w:r w:rsidRPr="000401B7">
              <w:rPr>
                <w:rFonts w:ascii="Trebuchet MS" w:hAnsi="Trebuchet MS"/>
              </w:rPr>
              <w:t>People have more annual leave (holiday) to take from work</w:t>
            </w:r>
            <w:r w:rsidR="000E3236">
              <w:rPr>
                <w:rFonts w:ascii="Trebuchet MS" w:hAnsi="Trebuchet MS"/>
              </w:rPr>
              <w:t>.</w:t>
            </w:r>
            <w:r w:rsidRPr="000401B7">
              <w:rPr>
                <w:rFonts w:ascii="Trebuchet MS" w:hAnsi="Trebuchet MS"/>
              </w:rPr>
              <w:t xml:space="preserve"> </w:t>
            </w:r>
          </w:p>
          <w:p w:rsidR="000401B7" w:rsidRPr="000401B7" w:rsidRDefault="000401B7" w:rsidP="00EB346F">
            <w:pPr>
              <w:pStyle w:val="ListParagraph"/>
              <w:numPr>
                <w:ilvl w:val="0"/>
                <w:numId w:val="2"/>
              </w:numPr>
              <w:spacing w:after="140"/>
              <w:ind w:right="170"/>
              <w:contextualSpacing w:val="0"/>
              <w:rPr>
                <w:rFonts w:ascii="Trebuchet MS" w:hAnsi="Trebuchet MS"/>
              </w:rPr>
            </w:pPr>
            <w:r w:rsidRPr="000401B7">
              <w:rPr>
                <w:rFonts w:ascii="Trebuchet MS" w:hAnsi="Trebuchet MS"/>
              </w:rPr>
              <w:t>Air travel is cheaper</w:t>
            </w:r>
            <w:r w:rsidR="004777CB">
              <w:rPr>
                <w:rFonts w:ascii="Trebuchet MS" w:hAnsi="Trebuchet MS"/>
              </w:rPr>
              <w:t>.</w:t>
            </w:r>
            <w:r w:rsidRPr="000401B7">
              <w:rPr>
                <w:rFonts w:ascii="Trebuchet MS" w:hAnsi="Trebuchet MS"/>
              </w:rPr>
              <w:t xml:space="preserve"> </w:t>
            </w:r>
          </w:p>
          <w:p w:rsidR="000401B7" w:rsidRPr="000401B7" w:rsidRDefault="000401B7" w:rsidP="00EB346F">
            <w:pPr>
              <w:pStyle w:val="ListParagraph"/>
              <w:numPr>
                <w:ilvl w:val="0"/>
                <w:numId w:val="2"/>
              </w:numPr>
              <w:spacing w:after="140"/>
              <w:contextualSpacing w:val="0"/>
              <w:rPr>
                <w:rFonts w:ascii="Trebuchet MS" w:hAnsi="Trebuchet MS"/>
              </w:rPr>
            </w:pPr>
            <w:r w:rsidRPr="000401B7">
              <w:rPr>
                <w:rFonts w:ascii="Trebuchet MS" w:hAnsi="Trebuchet MS"/>
              </w:rPr>
              <w:t>Holidays can be booked quickly and easily on the internet</w:t>
            </w:r>
            <w:r w:rsidR="004777CB">
              <w:rPr>
                <w:rFonts w:ascii="Trebuchet MS" w:hAnsi="Trebuchet MS"/>
              </w:rPr>
              <w:t>.</w:t>
            </w:r>
          </w:p>
          <w:p w:rsidR="000401B7" w:rsidRPr="000401B7" w:rsidRDefault="001554B4" w:rsidP="001554B4">
            <w:pPr>
              <w:pStyle w:val="ListParagraph"/>
              <w:numPr>
                <w:ilvl w:val="0"/>
                <w:numId w:val="2"/>
              </w:numPr>
              <w:spacing w:after="140"/>
              <w:ind w:right="4428"/>
              <w:contextualSpacing w:val="0"/>
              <w:rPr>
                <w:rFonts w:ascii="Trebuchet MS" w:hAnsi="Trebuchet MS"/>
              </w:rPr>
            </w:pPr>
            <w:r>
              <w:rPr>
                <w:rFonts w:ascii="Trebuchet MS" w:hAnsi="Trebuchet MS"/>
                <w:noProof/>
                <w:lang w:eastAsia="en-GB"/>
              </w:rPr>
              <w:drawing>
                <wp:anchor distT="0" distB="0" distL="114300" distR="114300" simplePos="0" relativeHeight="251659264" behindDoc="0" locked="0" layoutInCell="1" allowOverlap="1" wp14:anchorId="0D47A075" wp14:editId="0FE3576A">
                  <wp:simplePos x="0" y="0"/>
                  <wp:positionH relativeFrom="column">
                    <wp:posOffset>3412490</wp:posOffset>
                  </wp:positionH>
                  <wp:positionV relativeFrom="paragraph">
                    <wp:posOffset>52705</wp:posOffset>
                  </wp:positionV>
                  <wp:extent cx="2446655"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337591_1280.jpg"/>
                          <pic:cNvPicPr/>
                        </pic:nvPicPr>
                        <pic:blipFill rotWithShape="1">
                          <a:blip r:embed="rId15" cstate="print">
                            <a:extLst>
                              <a:ext uri="{28A0092B-C50C-407E-A947-70E740481C1C}">
                                <a14:useLocalDpi xmlns:a14="http://schemas.microsoft.com/office/drawing/2010/main" val="0"/>
                              </a:ext>
                            </a:extLst>
                          </a:blip>
                          <a:srcRect r="14362"/>
                          <a:stretch/>
                        </pic:blipFill>
                        <pic:spPr bwMode="auto">
                          <a:xfrm>
                            <a:off x="0" y="0"/>
                            <a:ext cx="2446655"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1B7" w:rsidRPr="000401B7">
              <w:rPr>
                <w:rFonts w:ascii="Trebuchet MS" w:hAnsi="Trebuchet MS"/>
              </w:rPr>
              <w:t>People are increasingly looking for more adventurous holidays as choice grows</w:t>
            </w:r>
            <w:r w:rsidR="004777CB">
              <w:rPr>
                <w:rFonts w:ascii="Trebuchet MS" w:hAnsi="Trebuchet MS"/>
              </w:rPr>
              <w:t>.</w:t>
            </w:r>
          </w:p>
          <w:p w:rsidR="000401B7" w:rsidRPr="000401B7" w:rsidRDefault="000401B7" w:rsidP="001554B4">
            <w:pPr>
              <w:pStyle w:val="ListParagraph"/>
              <w:numPr>
                <w:ilvl w:val="0"/>
                <w:numId w:val="2"/>
              </w:numPr>
              <w:spacing w:after="140"/>
              <w:ind w:right="4428"/>
              <w:contextualSpacing w:val="0"/>
              <w:rPr>
                <w:rFonts w:ascii="Trebuchet MS" w:hAnsi="Trebuchet MS"/>
              </w:rPr>
            </w:pPr>
            <w:r w:rsidRPr="000401B7">
              <w:rPr>
                <w:rFonts w:ascii="Trebuchet MS" w:hAnsi="Trebuchet MS"/>
              </w:rPr>
              <w:t>People have more money so can afford to travel further</w:t>
            </w:r>
            <w:r w:rsidR="004777CB">
              <w:rPr>
                <w:rFonts w:ascii="Trebuchet MS" w:hAnsi="Trebuchet MS"/>
              </w:rPr>
              <w:t>.</w:t>
            </w:r>
          </w:p>
          <w:p w:rsidR="000401B7" w:rsidRPr="000401B7" w:rsidRDefault="000401B7" w:rsidP="001554B4">
            <w:pPr>
              <w:pStyle w:val="ListParagraph"/>
              <w:numPr>
                <w:ilvl w:val="0"/>
                <w:numId w:val="2"/>
              </w:numPr>
              <w:spacing w:after="140"/>
              <w:ind w:right="4428"/>
              <w:contextualSpacing w:val="0"/>
              <w:rPr>
                <w:rFonts w:ascii="Trebuchet MS" w:hAnsi="Trebuchet MS"/>
              </w:rPr>
            </w:pPr>
            <w:r w:rsidRPr="000401B7">
              <w:rPr>
                <w:rFonts w:ascii="Trebuchet MS" w:hAnsi="Trebuchet MS"/>
              </w:rPr>
              <w:t>Awareness of climate change and environmental issues means tourists want to visit places before they change forever</w:t>
            </w:r>
            <w:r w:rsidR="004777CB">
              <w:rPr>
                <w:rFonts w:ascii="Trebuchet MS" w:hAnsi="Trebuchet MS"/>
              </w:rPr>
              <w:t>.</w:t>
            </w:r>
          </w:p>
          <w:p w:rsidR="000401B7" w:rsidRPr="000401B7" w:rsidRDefault="000401B7" w:rsidP="001554B4">
            <w:pPr>
              <w:pStyle w:val="ListParagraph"/>
              <w:numPr>
                <w:ilvl w:val="0"/>
                <w:numId w:val="2"/>
              </w:numPr>
              <w:spacing w:after="240"/>
              <w:ind w:right="4428"/>
              <w:contextualSpacing w:val="0"/>
              <w:rPr>
                <w:rFonts w:ascii="Trebuchet MS" w:hAnsi="Trebuchet MS"/>
              </w:rPr>
            </w:pPr>
            <w:r w:rsidRPr="000401B7">
              <w:rPr>
                <w:rFonts w:ascii="Trebuchet MS" w:hAnsi="Trebuchet MS"/>
              </w:rPr>
              <w:t>As the ice in</w:t>
            </w:r>
            <w:r w:rsidR="004777CB">
              <w:rPr>
                <w:rFonts w:ascii="Trebuchet MS" w:hAnsi="Trebuchet MS"/>
              </w:rPr>
              <w:t xml:space="preserve"> Antarctica retreats, it</w:t>
            </w:r>
            <w:r w:rsidRPr="000401B7">
              <w:rPr>
                <w:rFonts w:ascii="Trebuchet MS" w:hAnsi="Trebuchet MS"/>
              </w:rPr>
              <w:t xml:space="preserve"> is becoming a more accessib</w:t>
            </w:r>
            <w:r>
              <w:rPr>
                <w:rFonts w:ascii="Trebuchet MS" w:hAnsi="Trebuchet MS"/>
              </w:rPr>
              <w:t>le destination for cruise ships.</w:t>
            </w:r>
          </w:p>
        </w:tc>
      </w:tr>
      <w:tr w:rsidR="000401B7" w:rsidRPr="00EB346F" w:rsidTr="00EB346F">
        <w:tc>
          <w:tcPr>
            <w:tcW w:w="9639" w:type="dxa"/>
            <w:tcBorders>
              <w:top w:val="dashed" w:sz="8" w:space="0" w:color="4BACC6" w:themeColor="accent5"/>
              <w:left w:val="nil"/>
              <w:bottom w:val="dashed" w:sz="8" w:space="0" w:color="4BACC6" w:themeColor="accent5"/>
              <w:right w:val="nil"/>
            </w:tcBorders>
          </w:tcPr>
          <w:p w:rsidR="000401B7" w:rsidRPr="00EB346F" w:rsidRDefault="000401B7" w:rsidP="004252D2">
            <w:pPr>
              <w:ind w:right="170"/>
              <w:rPr>
                <w:sz w:val="20"/>
                <w:szCs w:val="22"/>
              </w:rPr>
            </w:pPr>
          </w:p>
        </w:tc>
      </w:tr>
      <w:tr w:rsidR="000401B7" w:rsidRPr="00D1301B" w:rsidTr="00EB346F">
        <w:trPr>
          <w:trHeight w:val="6860"/>
        </w:trPr>
        <w:tc>
          <w:tcPr>
            <w:tcW w:w="9639" w:type="dxa"/>
            <w:tcBorders>
              <w:top w:val="dashed" w:sz="8" w:space="0" w:color="4BACC6" w:themeColor="accent5"/>
              <w:left w:val="dashed" w:sz="8" w:space="0" w:color="4BACC6" w:themeColor="accent5"/>
              <w:bottom w:val="dashed" w:sz="8" w:space="0" w:color="4BACC6" w:themeColor="accent5"/>
              <w:right w:val="dashed" w:sz="8" w:space="0" w:color="4BACC6" w:themeColor="accent5"/>
            </w:tcBorders>
          </w:tcPr>
          <w:p w:rsidR="000401B7" w:rsidRPr="00D1301B" w:rsidRDefault="000401B7" w:rsidP="00AB2E55">
            <w:pPr>
              <w:pStyle w:val="Heading1"/>
            </w:pPr>
            <w:r w:rsidRPr="000401B7">
              <w:t>Why has the number of visitors to Antarctica grown</w:t>
            </w:r>
            <w:r>
              <w:t>?</w:t>
            </w:r>
            <w:r w:rsidRPr="00D1301B">
              <w:t xml:space="preserve"> </w:t>
            </w:r>
          </w:p>
          <w:p w:rsidR="000401B7" w:rsidRPr="000401B7" w:rsidRDefault="000401B7" w:rsidP="00EB346F">
            <w:pPr>
              <w:pStyle w:val="ListParagraph"/>
              <w:numPr>
                <w:ilvl w:val="0"/>
                <w:numId w:val="3"/>
              </w:numPr>
              <w:spacing w:after="140"/>
              <w:ind w:right="170"/>
              <w:contextualSpacing w:val="0"/>
              <w:rPr>
                <w:rFonts w:ascii="Trebuchet MS" w:hAnsi="Trebuchet MS"/>
              </w:rPr>
            </w:pPr>
            <w:r w:rsidRPr="000401B7">
              <w:rPr>
                <w:rFonts w:ascii="Trebuchet MS" w:hAnsi="Trebuchet MS"/>
              </w:rPr>
              <w:t xml:space="preserve">The media have made people more aware of extreme environments like Antarctica. BBC series such as Frozen Planet for example have made people much more aware of the continent. </w:t>
            </w:r>
          </w:p>
          <w:p w:rsidR="000401B7" w:rsidRPr="000401B7" w:rsidRDefault="000401B7" w:rsidP="00EB346F">
            <w:pPr>
              <w:pStyle w:val="ListParagraph"/>
              <w:numPr>
                <w:ilvl w:val="0"/>
                <w:numId w:val="3"/>
              </w:numPr>
              <w:spacing w:after="140"/>
              <w:ind w:right="170"/>
              <w:contextualSpacing w:val="0"/>
              <w:rPr>
                <w:rFonts w:ascii="Trebuchet MS" w:hAnsi="Trebuchet MS"/>
              </w:rPr>
            </w:pPr>
            <w:r w:rsidRPr="000401B7">
              <w:rPr>
                <w:rFonts w:ascii="Trebuchet MS" w:hAnsi="Trebuchet MS"/>
              </w:rPr>
              <w:t>People have more annual leave (holiday) to take from work</w:t>
            </w:r>
            <w:r w:rsidR="004777CB">
              <w:rPr>
                <w:rFonts w:ascii="Trebuchet MS" w:hAnsi="Trebuchet MS"/>
              </w:rPr>
              <w:t>.</w:t>
            </w:r>
            <w:r w:rsidRPr="000401B7">
              <w:rPr>
                <w:rFonts w:ascii="Trebuchet MS" w:hAnsi="Trebuchet MS"/>
              </w:rPr>
              <w:t xml:space="preserve"> </w:t>
            </w:r>
          </w:p>
          <w:p w:rsidR="000401B7" w:rsidRPr="000401B7" w:rsidRDefault="004777CB" w:rsidP="00EB346F">
            <w:pPr>
              <w:pStyle w:val="ListParagraph"/>
              <w:numPr>
                <w:ilvl w:val="0"/>
                <w:numId w:val="3"/>
              </w:numPr>
              <w:spacing w:after="140"/>
              <w:ind w:right="170"/>
              <w:contextualSpacing w:val="0"/>
              <w:rPr>
                <w:rFonts w:ascii="Trebuchet MS" w:hAnsi="Trebuchet MS"/>
              </w:rPr>
            </w:pPr>
            <w:r>
              <w:rPr>
                <w:rFonts w:ascii="Trebuchet MS" w:hAnsi="Trebuchet MS"/>
              </w:rPr>
              <w:t>Air travel is cheaper.</w:t>
            </w:r>
          </w:p>
          <w:p w:rsidR="000401B7" w:rsidRPr="000401B7" w:rsidRDefault="000401B7" w:rsidP="00EB346F">
            <w:pPr>
              <w:pStyle w:val="ListParagraph"/>
              <w:numPr>
                <w:ilvl w:val="0"/>
                <w:numId w:val="3"/>
              </w:numPr>
              <w:spacing w:after="140"/>
              <w:ind w:right="33"/>
              <w:contextualSpacing w:val="0"/>
              <w:rPr>
                <w:rFonts w:ascii="Trebuchet MS" w:hAnsi="Trebuchet MS"/>
              </w:rPr>
            </w:pPr>
            <w:r w:rsidRPr="000401B7">
              <w:rPr>
                <w:rFonts w:ascii="Trebuchet MS" w:hAnsi="Trebuchet MS"/>
              </w:rPr>
              <w:t>Holidays can be booked quickly and easily on the internet</w:t>
            </w:r>
            <w:r w:rsidR="004777CB">
              <w:rPr>
                <w:rFonts w:ascii="Trebuchet MS" w:hAnsi="Trebuchet MS"/>
              </w:rPr>
              <w:t>.</w:t>
            </w:r>
          </w:p>
          <w:p w:rsidR="000401B7" w:rsidRPr="000401B7" w:rsidRDefault="001554B4" w:rsidP="001554B4">
            <w:pPr>
              <w:pStyle w:val="ListParagraph"/>
              <w:numPr>
                <w:ilvl w:val="0"/>
                <w:numId w:val="3"/>
              </w:numPr>
              <w:spacing w:after="140"/>
              <w:ind w:right="4428"/>
              <w:contextualSpacing w:val="0"/>
              <w:rPr>
                <w:rFonts w:ascii="Trebuchet MS" w:hAnsi="Trebuchet MS"/>
              </w:rPr>
            </w:pPr>
            <w:r>
              <w:rPr>
                <w:rFonts w:ascii="Trebuchet MS" w:hAnsi="Trebuchet MS"/>
                <w:noProof/>
                <w:lang w:eastAsia="en-GB"/>
              </w:rPr>
              <w:drawing>
                <wp:anchor distT="0" distB="0" distL="114300" distR="114300" simplePos="0" relativeHeight="251661312" behindDoc="0" locked="0" layoutInCell="1" allowOverlap="1" wp14:anchorId="1F9D25BF" wp14:editId="6ABDD89E">
                  <wp:simplePos x="0" y="0"/>
                  <wp:positionH relativeFrom="column">
                    <wp:posOffset>3413760</wp:posOffset>
                  </wp:positionH>
                  <wp:positionV relativeFrom="paragraph">
                    <wp:posOffset>55245</wp:posOffset>
                  </wp:positionV>
                  <wp:extent cx="2446655" cy="2143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337591_1280.jpg"/>
                          <pic:cNvPicPr/>
                        </pic:nvPicPr>
                        <pic:blipFill rotWithShape="1">
                          <a:blip r:embed="rId15" cstate="print">
                            <a:extLst>
                              <a:ext uri="{28A0092B-C50C-407E-A947-70E740481C1C}">
                                <a14:useLocalDpi xmlns:a14="http://schemas.microsoft.com/office/drawing/2010/main" val="0"/>
                              </a:ext>
                            </a:extLst>
                          </a:blip>
                          <a:srcRect r="14362"/>
                          <a:stretch/>
                        </pic:blipFill>
                        <pic:spPr bwMode="auto">
                          <a:xfrm>
                            <a:off x="0" y="0"/>
                            <a:ext cx="2446655"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1B7" w:rsidRPr="000401B7">
              <w:rPr>
                <w:rFonts w:ascii="Trebuchet MS" w:hAnsi="Trebuchet MS"/>
              </w:rPr>
              <w:t>People are increasingly looking for more adventurous holidays as choice grows</w:t>
            </w:r>
            <w:r w:rsidR="004777CB">
              <w:rPr>
                <w:rFonts w:ascii="Trebuchet MS" w:hAnsi="Trebuchet MS"/>
              </w:rPr>
              <w:t>.</w:t>
            </w:r>
          </w:p>
          <w:p w:rsidR="000401B7" w:rsidRPr="000401B7" w:rsidRDefault="000401B7" w:rsidP="001554B4">
            <w:pPr>
              <w:pStyle w:val="ListParagraph"/>
              <w:numPr>
                <w:ilvl w:val="0"/>
                <w:numId w:val="3"/>
              </w:numPr>
              <w:spacing w:after="140"/>
              <w:ind w:right="4428"/>
              <w:contextualSpacing w:val="0"/>
              <w:rPr>
                <w:rFonts w:ascii="Trebuchet MS" w:hAnsi="Trebuchet MS"/>
              </w:rPr>
            </w:pPr>
            <w:r w:rsidRPr="000401B7">
              <w:rPr>
                <w:rFonts w:ascii="Trebuchet MS" w:hAnsi="Trebuchet MS"/>
              </w:rPr>
              <w:t>People have more money so can afford to travel further</w:t>
            </w:r>
            <w:r w:rsidR="004777CB">
              <w:rPr>
                <w:rFonts w:ascii="Trebuchet MS" w:hAnsi="Trebuchet MS"/>
              </w:rPr>
              <w:t>.</w:t>
            </w:r>
          </w:p>
          <w:p w:rsidR="000401B7" w:rsidRPr="000401B7" w:rsidRDefault="000401B7" w:rsidP="001554B4">
            <w:pPr>
              <w:pStyle w:val="ListParagraph"/>
              <w:numPr>
                <w:ilvl w:val="0"/>
                <w:numId w:val="3"/>
              </w:numPr>
              <w:spacing w:after="140"/>
              <w:ind w:right="4428"/>
              <w:contextualSpacing w:val="0"/>
              <w:rPr>
                <w:rFonts w:ascii="Trebuchet MS" w:hAnsi="Trebuchet MS"/>
              </w:rPr>
            </w:pPr>
            <w:r w:rsidRPr="000401B7">
              <w:rPr>
                <w:rFonts w:ascii="Trebuchet MS" w:hAnsi="Trebuchet MS"/>
              </w:rPr>
              <w:t>Awareness of climate change and environmental issues means tourists want to visit places before they change forever</w:t>
            </w:r>
            <w:r w:rsidR="004777CB">
              <w:rPr>
                <w:rFonts w:ascii="Trebuchet MS" w:hAnsi="Trebuchet MS"/>
              </w:rPr>
              <w:t>.</w:t>
            </w:r>
          </w:p>
          <w:p w:rsidR="000401B7" w:rsidRPr="000401B7" w:rsidRDefault="000401B7" w:rsidP="001554B4">
            <w:pPr>
              <w:pStyle w:val="ListParagraph"/>
              <w:numPr>
                <w:ilvl w:val="0"/>
                <w:numId w:val="3"/>
              </w:numPr>
              <w:spacing w:after="240"/>
              <w:ind w:right="4428"/>
              <w:contextualSpacing w:val="0"/>
              <w:rPr>
                <w:rFonts w:ascii="Trebuchet MS" w:hAnsi="Trebuchet MS"/>
              </w:rPr>
            </w:pPr>
            <w:r w:rsidRPr="000401B7">
              <w:rPr>
                <w:rFonts w:ascii="Trebuchet MS" w:hAnsi="Trebuchet MS"/>
              </w:rPr>
              <w:t>As the ice in Antarctica retreats</w:t>
            </w:r>
            <w:r w:rsidR="004777CB">
              <w:rPr>
                <w:rFonts w:ascii="Trebuchet MS" w:hAnsi="Trebuchet MS"/>
              </w:rPr>
              <w:t>, it</w:t>
            </w:r>
            <w:r w:rsidRPr="000401B7">
              <w:rPr>
                <w:rFonts w:ascii="Trebuchet MS" w:hAnsi="Trebuchet MS"/>
              </w:rPr>
              <w:t xml:space="preserve"> is becoming a more accessib</w:t>
            </w:r>
            <w:r>
              <w:rPr>
                <w:rFonts w:ascii="Trebuchet MS" w:hAnsi="Trebuchet MS"/>
              </w:rPr>
              <w:t>le destination for cruise ships.</w:t>
            </w:r>
          </w:p>
        </w:tc>
      </w:tr>
    </w:tbl>
    <w:p w:rsidR="004D0AEB" w:rsidRDefault="004D0AEB" w:rsidP="0078237D">
      <w:pPr>
        <w:sectPr w:rsidR="004D0AEB" w:rsidSect="00D1301B">
          <w:pgSz w:w="11906" w:h="16838"/>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9746"/>
      </w:tblGrid>
      <w:tr w:rsidR="00EB346F" w:rsidRPr="00D1301B" w:rsidTr="00F20178">
        <w:tc>
          <w:tcPr>
            <w:tcW w:w="9746" w:type="dxa"/>
            <w:tcBorders>
              <w:top w:val="dashed" w:sz="8" w:space="0" w:color="4BACC6" w:themeColor="accent5"/>
              <w:left w:val="dashed" w:sz="8" w:space="0" w:color="4BACC6" w:themeColor="accent5"/>
              <w:bottom w:val="dashed" w:sz="8" w:space="0" w:color="4BACC6" w:themeColor="accent5"/>
              <w:right w:val="dashed" w:sz="8" w:space="0" w:color="4BACC6" w:themeColor="accent5"/>
            </w:tcBorders>
          </w:tcPr>
          <w:p w:rsidR="00F20178" w:rsidRDefault="004252D2" w:rsidP="00AB2E55">
            <w:pPr>
              <w:pStyle w:val="Heading1"/>
            </w:pPr>
            <w:r>
              <w:rPr>
                <w:noProof/>
                <w:lang w:eastAsia="en-GB"/>
              </w:rPr>
              <mc:AlternateContent>
                <mc:Choice Requires="wpg">
                  <w:drawing>
                    <wp:inline distT="0" distB="0" distL="0" distR="0" wp14:anchorId="2AF3CB4C" wp14:editId="65CADE2D">
                      <wp:extent cx="5882640" cy="3659103"/>
                      <wp:effectExtent l="0" t="0" r="3810" b="0"/>
                      <wp:docPr id="3" name="Group 3"/>
                      <wp:cNvGraphicFramePr/>
                      <a:graphic xmlns:a="http://schemas.openxmlformats.org/drawingml/2006/main">
                        <a:graphicData uri="http://schemas.microsoft.com/office/word/2010/wordprocessingGroup">
                          <wpg:wgp>
                            <wpg:cNvGrpSpPr/>
                            <wpg:grpSpPr>
                              <a:xfrm>
                                <a:off x="0" y="0"/>
                                <a:ext cx="5882640" cy="3659103"/>
                                <a:chOff x="0" y="0"/>
                                <a:chExt cx="6102099" cy="3795395"/>
                              </a:xfrm>
                            </wpg:grpSpPr>
                            <pic:pic xmlns:pic="http://schemas.openxmlformats.org/drawingml/2006/picture">
                              <pic:nvPicPr>
                                <pic:cNvPr id="4" name="Picture 1" descr="http://www.coolantarctica.com/Antarctica%20fact%20file/science/imgD.jpg"/>
                                <pic:cNvPicPr>
                                  <a:picLocks noChangeAspect="1"/>
                                </pic:cNvPicPr>
                              </pic:nvPicPr>
                              <pic:blipFill rotWithShape="1">
                                <a:blip r:embed="rId16">
                                  <a:extLst>
                                    <a:ext uri="{28A0092B-C50C-407E-A947-70E740481C1C}">
                                      <a14:useLocalDpi xmlns:a14="http://schemas.microsoft.com/office/drawing/2010/main" val="0"/>
                                    </a:ext>
                                  </a:extLst>
                                </a:blip>
                                <a:srcRect l="1828" t="2355" r="4884" b="6294"/>
                                <a:stretch/>
                              </pic:blipFill>
                              <pic:spPr bwMode="auto">
                                <a:xfrm>
                                  <a:off x="0" y="0"/>
                                  <a:ext cx="6102070" cy="3795395"/>
                                </a:xfrm>
                                <a:prstGeom prst="rect">
                                  <a:avLst/>
                                </a:prstGeom>
                                <a:noFill/>
                                <a:ln>
                                  <a:noFill/>
                                </a:ln>
                              </pic:spPr>
                            </pic:pic>
                            <wps:wsp>
                              <wps:cNvPr id="5" name="Text Box 2"/>
                              <wps:cNvSpPr txBox="1">
                                <a:spLocks noChangeArrowheads="1"/>
                              </wps:cNvSpPr>
                              <wps:spPr bwMode="auto">
                                <a:xfrm>
                                  <a:off x="3923414" y="74427"/>
                                  <a:ext cx="2178685"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2CB" w:rsidRPr="00545283" w:rsidRDefault="009702CB" w:rsidP="004252D2">
                                    <w:pPr>
                                      <w:jc w:val="center"/>
                                      <w:rPr>
                                        <w:b/>
                                        <w:sz w:val="28"/>
                                        <w:szCs w:val="40"/>
                                      </w:rPr>
                                    </w:pPr>
                                    <w:r>
                                      <w:rPr>
                                        <w:b/>
                                        <w:sz w:val="28"/>
                                        <w:szCs w:val="40"/>
                                      </w:rPr>
                                      <w:t>Tourist activities in Antarctica 2010-2011</w:t>
                                    </w:r>
                                  </w:p>
                                </w:txbxContent>
                              </wps:txbx>
                              <wps:bodyPr rot="0" vert="horz" wrap="square" lIns="91440" tIns="45720" rIns="91440" bIns="45720" anchor="t" anchorCtr="0" upright="1">
                                <a:noAutofit/>
                              </wps:bodyPr>
                            </wps:wsp>
                          </wpg:wgp>
                        </a:graphicData>
                      </a:graphic>
                    </wp:inline>
                  </w:drawing>
                </mc:Choice>
                <mc:Fallback>
                  <w:pict>
                    <v:group id="Group 3" o:spid="_x0000_s1026" style="width:463.2pt;height:288.1pt;mso-position-horizontal-relative:char;mso-position-vertical-relative:line" coordsize="61020,37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">
                      <v:shape id="Picture 1" o:spid="_x0000_s1027" type="#_x0000_t75" alt="http://www.coolantarctica.com/Antarctica%20fact%20file/science/imgD.jpg" style="position:absolute;width:61020;height:37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5ewPDAAAA2gAAAA8AAABkcnMvZG93bnJldi54bWxEj09rwkAUxO9Cv8PyCt50UxGxqau0SkAQ&#10;/zTtpbdH9jUJZt/G7KrRT+8Kgsdh5jfDTGatqcSJGldaVvDWj0AQZ1aXnCv4/Ul6YxDOI2usLJOC&#10;CzmYTV86E4y1PfM3nVKfi1DCLkYFhfd1LKXLCjLo+rYmDt6/bQz6IJtc6gbPodxUchBFI2mw5LBQ&#10;YE3zgrJ9ejQKhvT+txnveI3Jnr+uq22iD4tEqe5r+/kBwlPrn+EHvdSBg/uVc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vl7A8MAAADaAAAADwAAAAAAAAAAAAAAAACf&#10;AgAAZHJzL2Rvd25yZXYueG1sUEsFBgAAAAAEAAQA9wAAAI8DAAAAAA==&#10;">
                        <v:imagedata r:id="rId18" o:title="imgD" croptop="1543f" cropbottom="4125f" cropleft="1198f" cropright="3201f"/>
                        <v:path arrowok="t"/>
                      </v:shape>
                      <v:shapetype id="_x0000_t202" coordsize="21600,21600" o:spt="202" path="m,l,21600r21600,l21600,xe">
                        <v:stroke joinstyle="miter"/>
                        <v:path gradientshapeok="t" o:connecttype="rect"/>
                      </v:shapetype>
                      <v:shape id="Text Box 2" o:spid="_x0000_s1028" type="#_x0000_t202" style="position:absolute;left:39234;top:744;width:21786;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702CB" w:rsidRPr="00545283" w:rsidRDefault="009702CB" w:rsidP="004252D2">
                              <w:pPr>
                                <w:jc w:val="center"/>
                                <w:rPr>
                                  <w:b/>
                                  <w:sz w:val="28"/>
                                  <w:szCs w:val="40"/>
                                </w:rPr>
                              </w:pPr>
                              <w:r>
                                <w:rPr>
                                  <w:b/>
                                  <w:sz w:val="28"/>
                                  <w:szCs w:val="40"/>
                                </w:rPr>
                                <w:t>Tourist activities in Antarctica 2010-2011</w:t>
                              </w:r>
                            </w:p>
                          </w:txbxContent>
                        </v:textbox>
                      </v:shape>
                      <w10:anchorlock/>
                    </v:group>
                  </w:pict>
                </mc:Fallback>
              </mc:AlternateContent>
            </w:r>
          </w:p>
          <w:p w:rsidR="00F20178" w:rsidRDefault="00F20178" w:rsidP="00AB2E55">
            <w:pPr>
              <w:pStyle w:val="Heading1"/>
            </w:pPr>
          </w:p>
          <w:p w:rsidR="00F20178" w:rsidRDefault="00F20178" w:rsidP="00AB2E55">
            <w:pPr>
              <w:pStyle w:val="Heading1"/>
            </w:pPr>
          </w:p>
          <w:p w:rsidR="004777CB" w:rsidRPr="004777CB" w:rsidRDefault="004777CB" w:rsidP="004777CB">
            <w:r>
              <w:t xml:space="preserve">              </w:t>
            </w:r>
            <w:r w:rsidRPr="004777CB">
              <w:rPr>
                <w:sz w:val="28"/>
              </w:rPr>
              <w:t>Where do tourists come from?</w:t>
            </w:r>
          </w:p>
          <w:p w:rsidR="004777CB" w:rsidRPr="004777CB" w:rsidRDefault="004777CB" w:rsidP="004777CB"/>
          <w:tbl>
            <w:tblPr>
              <w:tblStyle w:val="TableGrid"/>
              <w:tblW w:w="7653" w:type="dxa"/>
              <w:jc w:val="center"/>
              <w:tblInd w:w="113"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2551"/>
              <w:gridCol w:w="2551"/>
              <w:gridCol w:w="2551"/>
            </w:tblGrid>
            <w:tr w:rsidR="00F20178" w:rsidTr="00F20178">
              <w:trPr>
                <w:trHeight w:val="454"/>
                <w:jc w:val="center"/>
              </w:trPr>
              <w:tc>
                <w:tcPr>
                  <w:tcW w:w="2551" w:type="dxa"/>
                  <w:shd w:val="clear" w:color="auto" w:fill="B6DDE8" w:themeFill="accent5" w:themeFillTint="66"/>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Country of origin</w:t>
                  </w:r>
                </w:p>
              </w:tc>
              <w:tc>
                <w:tcPr>
                  <w:tcW w:w="2551" w:type="dxa"/>
                  <w:shd w:val="clear" w:color="auto" w:fill="B6DDE8" w:themeFill="accent5" w:themeFillTint="66"/>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Numbers</w:t>
                  </w:r>
                </w:p>
              </w:tc>
              <w:tc>
                <w:tcPr>
                  <w:tcW w:w="2551" w:type="dxa"/>
                  <w:shd w:val="clear" w:color="auto" w:fill="B6DDE8" w:themeFill="accent5" w:themeFillTint="66"/>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 of total </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USA</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12,629</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37.4</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Australia </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3,220</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9.5</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UK</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2,763</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8.1</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Canada</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2,531</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7.5</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Germany</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2,378</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7.0</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Japan </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936</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2.8</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Netherlands </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889</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2.6</w:t>
                  </w:r>
                </w:p>
              </w:tc>
            </w:tr>
            <w:tr w:rsidR="00F20178" w:rsidTr="00F20178">
              <w:trPr>
                <w:trHeight w:val="454"/>
                <w:jc w:val="center"/>
              </w:trPr>
              <w:tc>
                <w:tcPr>
                  <w:tcW w:w="2551" w:type="dxa"/>
                  <w:shd w:val="clear" w:color="auto" w:fill="DAEEF3" w:themeFill="accent5" w:themeFillTint="33"/>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Others </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8,478</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25.1</w:t>
                  </w:r>
                </w:p>
              </w:tc>
            </w:tr>
            <w:tr w:rsidR="00F20178" w:rsidTr="00F20178">
              <w:trPr>
                <w:trHeight w:val="454"/>
                <w:jc w:val="center"/>
              </w:trPr>
              <w:tc>
                <w:tcPr>
                  <w:tcW w:w="2551" w:type="dxa"/>
                  <w:shd w:val="clear" w:color="auto" w:fill="B6DDE8" w:themeFill="accent5" w:themeFillTint="66"/>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 xml:space="preserve">Total </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33,824</w:t>
                  </w:r>
                </w:p>
              </w:tc>
              <w:tc>
                <w:tcPr>
                  <w:tcW w:w="2551" w:type="dxa"/>
                  <w:vAlign w:val="center"/>
                </w:tcPr>
                <w:p w:rsidR="00F20178" w:rsidRPr="00F20178" w:rsidRDefault="00F20178" w:rsidP="00F20178">
                  <w:pPr>
                    <w:spacing w:line="240" w:lineRule="auto"/>
                    <w:ind w:left="57" w:right="57"/>
                    <w:rPr>
                      <w:rFonts w:eastAsia="Calibri"/>
                      <w:color w:val="auto"/>
                      <w:szCs w:val="22"/>
                    </w:rPr>
                  </w:pPr>
                  <w:r w:rsidRPr="00F20178">
                    <w:rPr>
                      <w:rFonts w:eastAsia="Calibri"/>
                      <w:color w:val="auto"/>
                      <w:szCs w:val="22"/>
                    </w:rPr>
                    <w:t>100</w:t>
                  </w:r>
                </w:p>
              </w:tc>
            </w:tr>
          </w:tbl>
          <w:p w:rsidR="00EB346F" w:rsidRDefault="00EB346F" w:rsidP="00AB2E55">
            <w:pPr>
              <w:pStyle w:val="Heading1"/>
            </w:pPr>
          </w:p>
          <w:p w:rsidR="00F20178" w:rsidRPr="00F20178" w:rsidRDefault="00F20178" w:rsidP="00F20178"/>
        </w:tc>
      </w:tr>
    </w:tbl>
    <w:p w:rsidR="004252D2" w:rsidRDefault="004252D2" w:rsidP="0078237D">
      <w:pPr>
        <w:sectPr w:rsidR="004252D2" w:rsidSect="00D1301B">
          <w:pgSz w:w="11906" w:h="16838"/>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9639"/>
      </w:tblGrid>
      <w:tr w:rsidR="004252D2" w:rsidRPr="00D1301B" w:rsidTr="004252D2">
        <w:trPr>
          <w:trHeight w:val="6860"/>
        </w:trPr>
        <w:tc>
          <w:tcPr>
            <w:tcW w:w="9639" w:type="dxa"/>
            <w:tcBorders>
              <w:top w:val="dashed" w:sz="8" w:space="0" w:color="4BACC6" w:themeColor="accent5"/>
              <w:left w:val="dashed" w:sz="8" w:space="0" w:color="4BACC6" w:themeColor="accent5"/>
              <w:bottom w:val="dashed" w:sz="8" w:space="0" w:color="4BACC6" w:themeColor="accent5"/>
              <w:right w:val="dashed" w:sz="8" w:space="0" w:color="4BACC6" w:themeColor="accent5"/>
            </w:tcBorders>
          </w:tcPr>
          <w:p w:rsidR="004252D2" w:rsidRPr="00F20178" w:rsidRDefault="004252D2" w:rsidP="00AB2E55">
            <w:pPr>
              <w:pStyle w:val="Heading1"/>
            </w:pPr>
            <w:r w:rsidRPr="00F20178">
              <w:t xml:space="preserve">How is tourism being managed in Antarctica?  </w:t>
            </w:r>
          </w:p>
          <w:p w:rsidR="004252D2" w:rsidRPr="00F20178" w:rsidRDefault="004252D2" w:rsidP="004252D2">
            <w:pPr>
              <w:spacing w:after="140"/>
              <w:ind w:left="113" w:right="170"/>
              <w:rPr>
                <w:sz w:val="21"/>
                <w:szCs w:val="21"/>
              </w:rPr>
            </w:pPr>
            <w:r w:rsidRPr="00F20178">
              <w:rPr>
                <w:sz w:val="21"/>
                <w:szCs w:val="21"/>
              </w:rPr>
              <w:t xml:space="preserve">The IAATO (International Association of Antarctic Tour Operators) is an organisation which rules the companies running holidays to Antarctica and tries to be environmentally friendly. There are about 100 different holiday companies involved. They regulate the boat companies and try to ensure a sustainable future for the continent. </w:t>
            </w:r>
          </w:p>
          <w:p w:rsidR="004252D2" w:rsidRPr="00F20178" w:rsidRDefault="004252D2" w:rsidP="004252D2">
            <w:pPr>
              <w:spacing w:after="140"/>
              <w:ind w:left="113" w:right="170"/>
              <w:rPr>
                <w:sz w:val="21"/>
                <w:szCs w:val="21"/>
              </w:rPr>
            </w:pPr>
            <w:r w:rsidRPr="00F20178">
              <w:rPr>
                <w:sz w:val="21"/>
                <w:szCs w:val="21"/>
              </w:rPr>
              <w:t>Restrictions on tourism include:</w:t>
            </w:r>
          </w:p>
          <w:p w:rsidR="004252D2" w:rsidRPr="00F20178" w:rsidRDefault="004252D2"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No boat carrying over 500 passengers can</w:t>
            </w:r>
            <w:r w:rsidR="00802A89">
              <w:rPr>
                <w:rFonts w:ascii="Trebuchet MS" w:hAnsi="Trebuchet MS"/>
                <w:sz w:val="21"/>
                <w:szCs w:val="21"/>
              </w:rPr>
              <w:t xml:space="preserve"> land in Antarctica. T</w:t>
            </w:r>
            <w:r w:rsidRPr="00F20178">
              <w:rPr>
                <w:rFonts w:ascii="Trebuchet MS" w:hAnsi="Trebuchet MS"/>
                <w:sz w:val="21"/>
                <w:szCs w:val="21"/>
              </w:rPr>
              <w:t xml:space="preserve">here are concerns that larger ships will eventually be allowed and the volume of tourists will go beyond the sustainable limits. </w:t>
            </w:r>
          </w:p>
          <w:p w:rsidR="004252D2" w:rsidRPr="00F20178" w:rsidRDefault="004252D2"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The tourist industry has to follow the rules of the Antarctic treaty, signed in 1961, where countries agreed to establish Antarctic as a zone free of nuclear testing, free from disposal of radioactive waste and to ensure it was used for scientific p</w:t>
            </w:r>
            <w:r w:rsidR="00802A89">
              <w:rPr>
                <w:rFonts w:ascii="Trebuchet MS" w:hAnsi="Trebuchet MS"/>
                <w:sz w:val="21"/>
                <w:szCs w:val="21"/>
              </w:rPr>
              <w:t>urposes only and promoted as a S</w:t>
            </w:r>
            <w:r w:rsidRPr="00F20178">
              <w:rPr>
                <w:rFonts w:ascii="Trebuchet MS" w:hAnsi="Trebuchet MS"/>
                <w:sz w:val="21"/>
                <w:szCs w:val="21"/>
              </w:rPr>
              <w:t xml:space="preserve">ite of </w:t>
            </w:r>
            <w:r w:rsidR="00802A89">
              <w:rPr>
                <w:rFonts w:ascii="Trebuchet MS" w:hAnsi="Trebuchet MS"/>
                <w:sz w:val="21"/>
                <w:szCs w:val="21"/>
              </w:rPr>
              <w:t>Scientific I</w:t>
            </w:r>
            <w:r w:rsidRPr="00F20178">
              <w:rPr>
                <w:rFonts w:ascii="Trebuchet MS" w:hAnsi="Trebuchet MS"/>
                <w:sz w:val="21"/>
                <w:szCs w:val="21"/>
              </w:rPr>
              <w:t xml:space="preserve">nterest.  </w:t>
            </w:r>
          </w:p>
          <w:p w:rsidR="004252D2" w:rsidRPr="00F20178" w:rsidRDefault="004252D2"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Visitors are not allowed to visit Sites of Special Scientific Interest which often contain the most vulnerable wildlife e.g. penguin breeding grounds</w:t>
            </w:r>
            <w:r w:rsidR="00802A89">
              <w:rPr>
                <w:rFonts w:ascii="Trebuchet MS" w:hAnsi="Trebuchet MS"/>
                <w:sz w:val="21"/>
                <w:szCs w:val="21"/>
              </w:rPr>
              <w:t>.</w:t>
            </w:r>
          </w:p>
          <w:p w:rsidR="004252D2" w:rsidRPr="00F20178" w:rsidRDefault="004252D2"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 xml:space="preserve">Permits are required to travel in Antarctica. </w:t>
            </w:r>
          </w:p>
          <w:p w:rsidR="004252D2" w:rsidRPr="004252D2" w:rsidRDefault="004252D2" w:rsidP="00F20178">
            <w:pPr>
              <w:pStyle w:val="ListParagraph"/>
              <w:numPr>
                <w:ilvl w:val="0"/>
                <w:numId w:val="2"/>
              </w:numPr>
              <w:ind w:left="714" w:right="170" w:hanging="357"/>
              <w:contextualSpacing w:val="0"/>
              <w:rPr>
                <w:rFonts w:ascii="Trebuchet MS" w:hAnsi="Trebuchet MS"/>
              </w:rPr>
            </w:pPr>
            <w:r w:rsidRPr="00F20178">
              <w:rPr>
                <w:rFonts w:ascii="Trebuchet MS" w:hAnsi="Trebuchet MS"/>
                <w:sz w:val="21"/>
                <w:szCs w:val="21"/>
              </w:rPr>
              <w:t>The US has its own permit system which applies to all US citizens and makes it unlawful to take native animals or birds from the continent, to enter specially designated areas, to introduce species to the continent or discharge pollutants. Violation of this</w:t>
            </w:r>
            <w:r w:rsidR="00802A89">
              <w:rPr>
                <w:rFonts w:ascii="Trebuchet MS" w:hAnsi="Trebuchet MS"/>
                <w:sz w:val="21"/>
                <w:szCs w:val="21"/>
              </w:rPr>
              <w:t xml:space="preserve"> can lead to </w:t>
            </w:r>
            <w:proofErr w:type="gramStart"/>
            <w:r w:rsidR="00802A89">
              <w:rPr>
                <w:rFonts w:ascii="Trebuchet MS" w:hAnsi="Trebuchet MS"/>
                <w:sz w:val="21"/>
                <w:szCs w:val="21"/>
              </w:rPr>
              <w:t>a</w:t>
            </w:r>
            <w:proofErr w:type="gramEnd"/>
            <w:r w:rsidR="00802A89">
              <w:rPr>
                <w:rFonts w:ascii="Trebuchet MS" w:hAnsi="Trebuchet MS"/>
                <w:sz w:val="21"/>
                <w:szCs w:val="21"/>
              </w:rPr>
              <w:t xml:space="preserve"> $11,000 fine or one</w:t>
            </w:r>
            <w:r w:rsidRPr="00F20178">
              <w:rPr>
                <w:rFonts w:ascii="Trebuchet MS" w:hAnsi="Trebuchet MS"/>
                <w:sz w:val="21"/>
                <w:szCs w:val="21"/>
              </w:rPr>
              <w:t xml:space="preserve"> year in prison.</w:t>
            </w:r>
            <w:r w:rsidRPr="004252D2">
              <w:rPr>
                <w:rFonts w:ascii="Trebuchet MS" w:hAnsi="Trebuchet MS"/>
              </w:rPr>
              <w:t xml:space="preserve">  </w:t>
            </w:r>
          </w:p>
        </w:tc>
      </w:tr>
      <w:tr w:rsidR="004252D2" w:rsidRPr="00EB346F" w:rsidTr="004252D2">
        <w:tc>
          <w:tcPr>
            <w:tcW w:w="9639" w:type="dxa"/>
            <w:tcBorders>
              <w:top w:val="dashed" w:sz="8" w:space="0" w:color="4BACC6" w:themeColor="accent5"/>
              <w:left w:val="nil"/>
              <w:bottom w:val="dashed" w:sz="8" w:space="0" w:color="4BACC6" w:themeColor="accent5"/>
              <w:right w:val="nil"/>
            </w:tcBorders>
          </w:tcPr>
          <w:p w:rsidR="004252D2" w:rsidRPr="00EB346F" w:rsidRDefault="004252D2" w:rsidP="004252D2">
            <w:pPr>
              <w:ind w:right="170"/>
              <w:rPr>
                <w:sz w:val="20"/>
                <w:szCs w:val="22"/>
              </w:rPr>
            </w:pPr>
          </w:p>
        </w:tc>
      </w:tr>
      <w:tr w:rsidR="004252D2" w:rsidRPr="00D1301B" w:rsidTr="004252D2">
        <w:trPr>
          <w:trHeight w:val="6860"/>
        </w:trPr>
        <w:tc>
          <w:tcPr>
            <w:tcW w:w="9639" w:type="dxa"/>
            <w:tcBorders>
              <w:top w:val="dashed" w:sz="8" w:space="0" w:color="4BACC6" w:themeColor="accent5"/>
              <w:left w:val="dashed" w:sz="8" w:space="0" w:color="4BACC6" w:themeColor="accent5"/>
              <w:bottom w:val="dashed" w:sz="8" w:space="0" w:color="4BACC6" w:themeColor="accent5"/>
              <w:right w:val="dashed" w:sz="8" w:space="0" w:color="4BACC6" w:themeColor="accent5"/>
            </w:tcBorders>
          </w:tcPr>
          <w:p w:rsidR="00F20178" w:rsidRPr="00AB2E55" w:rsidRDefault="00F20178" w:rsidP="00AB2E55">
            <w:pPr>
              <w:pStyle w:val="Heading1"/>
            </w:pPr>
            <w:r w:rsidRPr="00AB2E55">
              <w:t xml:space="preserve">How is tourism being managed in Antarctica?  </w:t>
            </w:r>
          </w:p>
          <w:p w:rsidR="00F20178" w:rsidRPr="00F20178" w:rsidRDefault="00F20178" w:rsidP="00F20178">
            <w:pPr>
              <w:spacing w:after="140"/>
              <w:ind w:left="113" w:right="170"/>
              <w:rPr>
                <w:sz w:val="21"/>
                <w:szCs w:val="21"/>
              </w:rPr>
            </w:pPr>
            <w:r w:rsidRPr="00F20178">
              <w:rPr>
                <w:sz w:val="21"/>
                <w:szCs w:val="21"/>
              </w:rPr>
              <w:t xml:space="preserve">The IAATO (International Association of Antarctic Tour Operators) is an organisation which rules the companies running holidays to Antarctica and tries to be environmentally friendly. There are about 100 different holiday companies involved. They regulate the boat companies and try to ensure a sustainable future for the continent. </w:t>
            </w:r>
          </w:p>
          <w:p w:rsidR="00F20178" w:rsidRPr="00F20178" w:rsidRDefault="00F20178" w:rsidP="00F20178">
            <w:pPr>
              <w:spacing w:after="140"/>
              <w:ind w:left="113" w:right="170"/>
              <w:rPr>
                <w:sz w:val="21"/>
                <w:szCs w:val="21"/>
              </w:rPr>
            </w:pPr>
            <w:r w:rsidRPr="00F20178">
              <w:rPr>
                <w:sz w:val="21"/>
                <w:szCs w:val="21"/>
              </w:rPr>
              <w:t>Restrictions on tourism include:</w:t>
            </w:r>
          </w:p>
          <w:p w:rsidR="00F20178" w:rsidRPr="00F20178" w:rsidRDefault="00F20178"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No boat carrying over 500 passengers can</w:t>
            </w:r>
            <w:r w:rsidR="00802A89">
              <w:rPr>
                <w:rFonts w:ascii="Trebuchet MS" w:hAnsi="Trebuchet MS"/>
                <w:sz w:val="21"/>
                <w:szCs w:val="21"/>
              </w:rPr>
              <w:t xml:space="preserve"> land in Antarctica. T</w:t>
            </w:r>
            <w:r w:rsidRPr="00F20178">
              <w:rPr>
                <w:rFonts w:ascii="Trebuchet MS" w:hAnsi="Trebuchet MS"/>
                <w:sz w:val="21"/>
                <w:szCs w:val="21"/>
              </w:rPr>
              <w:t xml:space="preserve">here are concerns that larger ships will eventually be allowed and the volume of tourists will go beyond the sustainable limits. </w:t>
            </w:r>
          </w:p>
          <w:p w:rsidR="00F20178" w:rsidRPr="00F20178" w:rsidRDefault="00F20178"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The tourist industry has to follow the rules of the Antarctic treaty, signed in 1961, where countries agreed to establish Antarctic as a zone free of nuclear testing, free from disposal of radioactive waste and to ensure it was used for scientific p</w:t>
            </w:r>
            <w:r w:rsidR="00802A89">
              <w:rPr>
                <w:rFonts w:ascii="Trebuchet MS" w:hAnsi="Trebuchet MS"/>
                <w:sz w:val="21"/>
                <w:szCs w:val="21"/>
              </w:rPr>
              <w:t>urposes only and promoted as a S</w:t>
            </w:r>
            <w:r w:rsidRPr="00F20178">
              <w:rPr>
                <w:rFonts w:ascii="Trebuchet MS" w:hAnsi="Trebuchet MS"/>
                <w:sz w:val="21"/>
                <w:szCs w:val="21"/>
              </w:rPr>
              <w:t xml:space="preserve">ite of </w:t>
            </w:r>
            <w:r w:rsidR="00802A89">
              <w:rPr>
                <w:rFonts w:ascii="Trebuchet MS" w:hAnsi="Trebuchet MS"/>
                <w:sz w:val="21"/>
                <w:szCs w:val="21"/>
              </w:rPr>
              <w:t>Scientific I</w:t>
            </w:r>
            <w:r w:rsidRPr="00F20178">
              <w:rPr>
                <w:rFonts w:ascii="Trebuchet MS" w:hAnsi="Trebuchet MS"/>
                <w:sz w:val="21"/>
                <w:szCs w:val="21"/>
              </w:rPr>
              <w:t xml:space="preserve">nterest.  </w:t>
            </w:r>
          </w:p>
          <w:p w:rsidR="00F20178" w:rsidRPr="00F20178" w:rsidRDefault="00F20178"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Visitors are not allowed to visit Sites of Special Scientific Interest which often contain the most vulnerable wildlife e.g. penguin breeding grounds</w:t>
            </w:r>
            <w:r w:rsidR="00802A89">
              <w:rPr>
                <w:rFonts w:ascii="Trebuchet MS" w:hAnsi="Trebuchet MS"/>
                <w:sz w:val="21"/>
                <w:szCs w:val="21"/>
              </w:rPr>
              <w:t>.</w:t>
            </w:r>
          </w:p>
          <w:p w:rsidR="00F20178" w:rsidRPr="00F20178" w:rsidRDefault="00F20178" w:rsidP="00F20178">
            <w:pPr>
              <w:pStyle w:val="ListParagraph"/>
              <w:numPr>
                <w:ilvl w:val="0"/>
                <w:numId w:val="2"/>
              </w:numPr>
              <w:spacing w:after="80"/>
              <w:ind w:left="714" w:right="170" w:hanging="357"/>
              <w:contextualSpacing w:val="0"/>
              <w:rPr>
                <w:rFonts w:ascii="Trebuchet MS" w:hAnsi="Trebuchet MS"/>
                <w:sz w:val="21"/>
                <w:szCs w:val="21"/>
              </w:rPr>
            </w:pPr>
            <w:r w:rsidRPr="00F20178">
              <w:rPr>
                <w:rFonts w:ascii="Trebuchet MS" w:hAnsi="Trebuchet MS"/>
                <w:sz w:val="21"/>
                <w:szCs w:val="21"/>
              </w:rPr>
              <w:t xml:space="preserve">Permits are required to travel in Antarctica. </w:t>
            </w:r>
          </w:p>
          <w:p w:rsidR="004252D2" w:rsidRPr="000401B7" w:rsidRDefault="00F20178" w:rsidP="00F20178">
            <w:pPr>
              <w:pStyle w:val="ListParagraph"/>
              <w:numPr>
                <w:ilvl w:val="0"/>
                <w:numId w:val="3"/>
              </w:numPr>
              <w:ind w:right="170"/>
              <w:contextualSpacing w:val="0"/>
              <w:rPr>
                <w:rFonts w:ascii="Trebuchet MS" w:hAnsi="Trebuchet MS"/>
              </w:rPr>
            </w:pPr>
            <w:r w:rsidRPr="00F20178">
              <w:rPr>
                <w:rFonts w:ascii="Trebuchet MS" w:hAnsi="Trebuchet MS"/>
                <w:sz w:val="21"/>
                <w:szCs w:val="21"/>
              </w:rPr>
              <w:t>The US has its own permit system which applies to all US citizens and makes it unlawful to take native animals or birds from the continent, to enter specially designated areas, to introduce species to the continent or discharge pollutants. Violation of this</w:t>
            </w:r>
            <w:r w:rsidR="00802A89">
              <w:rPr>
                <w:rFonts w:ascii="Trebuchet MS" w:hAnsi="Trebuchet MS"/>
                <w:sz w:val="21"/>
                <w:szCs w:val="21"/>
              </w:rPr>
              <w:t xml:space="preserve"> can lead to </w:t>
            </w:r>
            <w:proofErr w:type="gramStart"/>
            <w:r w:rsidR="00802A89">
              <w:rPr>
                <w:rFonts w:ascii="Trebuchet MS" w:hAnsi="Trebuchet MS"/>
                <w:sz w:val="21"/>
                <w:szCs w:val="21"/>
              </w:rPr>
              <w:t>a</w:t>
            </w:r>
            <w:proofErr w:type="gramEnd"/>
            <w:r w:rsidR="00802A89">
              <w:rPr>
                <w:rFonts w:ascii="Trebuchet MS" w:hAnsi="Trebuchet MS"/>
                <w:sz w:val="21"/>
                <w:szCs w:val="21"/>
              </w:rPr>
              <w:t xml:space="preserve"> $11,000 fine or one</w:t>
            </w:r>
            <w:r w:rsidRPr="00F20178">
              <w:rPr>
                <w:rFonts w:ascii="Trebuchet MS" w:hAnsi="Trebuchet MS"/>
                <w:sz w:val="21"/>
                <w:szCs w:val="21"/>
              </w:rPr>
              <w:t xml:space="preserve"> year in prison.</w:t>
            </w:r>
            <w:r w:rsidRPr="004252D2">
              <w:rPr>
                <w:rFonts w:ascii="Trebuchet MS" w:hAnsi="Trebuchet MS"/>
              </w:rPr>
              <w:t xml:space="preserve">  </w:t>
            </w:r>
          </w:p>
        </w:tc>
      </w:tr>
    </w:tbl>
    <w:p w:rsidR="00F20178" w:rsidRDefault="00802A89" w:rsidP="0078237D">
      <w:pPr>
        <w:rPr>
          <w:sz w:val="12"/>
        </w:rPr>
      </w:pPr>
      <w:r>
        <w:rPr>
          <w:sz w:val="24"/>
        </w:rPr>
        <w:t>Antarctic bingo: Find someone who</w:t>
      </w:r>
      <w:r w:rsidR="000E3236">
        <w:rPr>
          <w:sz w:val="24"/>
        </w:rPr>
        <w:t xml:space="preserve"> can</w:t>
      </w:r>
      <w:r>
        <w:rPr>
          <w:sz w:val="24"/>
        </w:rPr>
        <w:t>……….</w:t>
      </w:r>
    </w:p>
    <w:p w:rsidR="00802A89" w:rsidRDefault="00802A89" w:rsidP="0078237D">
      <w:pPr>
        <w:rPr>
          <w:sz w:val="12"/>
        </w:rPr>
      </w:pPr>
    </w:p>
    <w:tbl>
      <w:tblPr>
        <w:tblStyle w:val="TableGrid"/>
        <w:tblW w:w="0" w:type="auto"/>
        <w:jc w:val="center"/>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3256"/>
        <w:gridCol w:w="3256"/>
        <w:gridCol w:w="3256"/>
      </w:tblGrid>
      <w:tr w:rsidR="00224DBA" w:rsidRPr="00224DBA" w:rsidTr="00802A89">
        <w:trPr>
          <w:trHeight w:val="3444"/>
          <w:jc w:val="center"/>
        </w:trPr>
        <w:tc>
          <w:tcPr>
            <w:tcW w:w="3256" w:type="dxa"/>
          </w:tcPr>
          <w:p w:rsidR="00224DBA" w:rsidRPr="00224DBA" w:rsidRDefault="000E3236" w:rsidP="00802A89">
            <w:pPr>
              <w:spacing w:before="120" w:line="240" w:lineRule="auto"/>
              <w:ind w:right="113"/>
              <w:rPr>
                <w:sz w:val="24"/>
                <w:szCs w:val="24"/>
              </w:rPr>
            </w:pPr>
            <w:r>
              <w:rPr>
                <w:sz w:val="24"/>
                <w:szCs w:val="24"/>
              </w:rPr>
              <w:t>D</w:t>
            </w:r>
            <w:r w:rsidR="00224DBA" w:rsidRPr="00224DBA">
              <w:rPr>
                <w:sz w:val="24"/>
                <w:szCs w:val="24"/>
              </w:rPr>
              <w:t>efine extreme tourism</w:t>
            </w:r>
            <w:r w:rsidR="00224DBA">
              <w:rPr>
                <w:sz w:val="24"/>
                <w:szCs w:val="24"/>
              </w:rPr>
              <w:t>.</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When did tourism begin in Antarctica?</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Explain how pollution in Antarctica could impact the food chain?</w:t>
            </w:r>
          </w:p>
        </w:tc>
      </w:tr>
      <w:tr w:rsidR="00224DBA" w:rsidRPr="00224DBA" w:rsidTr="00802A89">
        <w:trPr>
          <w:trHeight w:val="3444"/>
          <w:jc w:val="center"/>
        </w:trPr>
        <w:tc>
          <w:tcPr>
            <w:tcW w:w="3256" w:type="dxa"/>
          </w:tcPr>
          <w:p w:rsidR="00224DBA" w:rsidRPr="00224DBA" w:rsidRDefault="00224DBA" w:rsidP="00224DBA">
            <w:pPr>
              <w:spacing w:before="120"/>
              <w:ind w:left="113" w:right="113"/>
            </w:pPr>
            <w:r w:rsidRPr="00802A89">
              <w:rPr>
                <w:sz w:val="24"/>
                <w:szCs w:val="24"/>
              </w:rPr>
              <w:t>Describe</w:t>
            </w:r>
            <w:r w:rsidRPr="00224DBA">
              <w:rPr>
                <w:sz w:val="24"/>
                <w:szCs w:val="24"/>
              </w:rPr>
              <w:t xml:space="preserve"> two ways tourism is being managed in Antarctica</w:t>
            </w:r>
            <w:r>
              <w:rPr>
                <w:sz w:val="24"/>
                <w:szCs w:val="24"/>
              </w:rPr>
              <w:t>.</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Describe the target market for extreme holidays</w:t>
            </w:r>
            <w:r>
              <w:rPr>
                <w:sz w:val="24"/>
                <w:szCs w:val="24"/>
              </w:rPr>
              <w:t>.</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What activities do people do when they go to Antarctica?</w:t>
            </w:r>
          </w:p>
        </w:tc>
      </w:tr>
      <w:tr w:rsidR="00224DBA" w:rsidRPr="00224DBA" w:rsidTr="00802A89">
        <w:trPr>
          <w:trHeight w:val="3444"/>
          <w:jc w:val="center"/>
        </w:trPr>
        <w:tc>
          <w:tcPr>
            <w:tcW w:w="3256" w:type="dxa"/>
          </w:tcPr>
          <w:p w:rsidR="00224DBA" w:rsidRPr="00224DBA" w:rsidRDefault="00224DBA" w:rsidP="00224DBA">
            <w:pPr>
              <w:spacing w:before="120" w:line="240" w:lineRule="auto"/>
              <w:ind w:left="113" w:right="113"/>
              <w:rPr>
                <w:sz w:val="24"/>
                <w:szCs w:val="24"/>
              </w:rPr>
            </w:pPr>
            <w:r w:rsidRPr="00224DBA">
              <w:rPr>
                <w:sz w:val="24"/>
                <w:szCs w:val="24"/>
              </w:rPr>
              <w:t>Give three examples of extreme tourism</w:t>
            </w:r>
            <w:r>
              <w:rPr>
                <w:sz w:val="24"/>
                <w:szCs w:val="24"/>
              </w:rPr>
              <w:t>.</w:t>
            </w:r>
          </w:p>
          <w:p w:rsidR="00224DBA" w:rsidRPr="00224DBA" w:rsidRDefault="00224DBA" w:rsidP="00224DBA">
            <w:pPr>
              <w:spacing w:before="120" w:line="240" w:lineRule="auto"/>
              <w:ind w:left="113" w:right="113"/>
              <w:rPr>
                <w:sz w:val="24"/>
                <w:szCs w:val="24"/>
              </w:rPr>
            </w:pPr>
          </w:p>
          <w:p w:rsidR="00224DBA" w:rsidRPr="00224DBA" w:rsidRDefault="00224DBA" w:rsidP="00224DBA">
            <w:pPr>
              <w:spacing w:before="120" w:line="240" w:lineRule="auto"/>
              <w:ind w:left="113" w:right="113"/>
              <w:rPr>
                <w:sz w:val="24"/>
                <w:szCs w:val="24"/>
              </w:rPr>
            </w:pP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 xml:space="preserve">Describe three reasons why people </w:t>
            </w:r>
            <w:r>
              <w:rPr>
                <w:sz w:val="24"/>
                <w:szCs w:val="24"/>
              </w:rPr>
              <w:t>may go to Antarctica on holiday.</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 xml:space="preserve">Where do the majority of Antarctica’s tourists come from? </w:t>
            </w:r>
          </w:p>
          <w:p w:rsidR="00224DBA" w:rsidRPr="00224DBA" w:rsidRDefault="00224DBA" w:rsidP="00224DBA">
            <w:pPr>
              <w:spacing w:before="120"/>
              <w:ind w:left="113" w:right="113"/>
            </w:pPr>
          </w:p>
        </w:tc>
      </w:tr>
      <w:tr w:rsidR="00224DBA" w:rsidRPr="00224DBA" w:rsidTr="00802A89">
        <w:trPr>
          <w:trHeight w:val="3444"/>
          <w:jc w:val="center"/>
        </w:trPr>
        <w:tc>
          <w:tcPr>
            <w:tcW w:w="3256" w:type="dxa"/>
          </w:tcPr>
          <w:p w:rsidR="00224DBA" w:rsidRPr="00224DBA" w:rsidRDefault="00224DBA" w:rsidP="00224DBA">
            <w:pPr>
              <w:spacing w:before="120" w:line="240" w:lineRule="auto"/>
              <w:ind w:left="113" w:right="113"/>
              <w:rPr>
                <w:sz w:val="24"/>
                <w:szCs w:val="24"/>
              </w:rPr>
            </w:pPr>
            <w:r w:rsidRPr="00224DBA">
              <w:rPr>
                <w:sz w:val="24"/>
                <w:szCs w:val="24"/>
              </w:rPr>
              <w:t>Knows approximately how many tourists go to Antarctica each year</w:t>
            </w:r>
            <w:r>
              <w:rPr>
                <w:sz w:val="24"/>
                <w:szCs w:val="24"/>
              </w:rPr>
              <w:t>.</w:t>
            </w:r>
          </w:p>
        </w:tc>
        <w:tc>
          <w:tcPr>
            <w:tcW w:w="3256" w:type="dxa"/>
          </w:tcPr>
          <w:p w:rsidR="00224DBA" w:rsidRPr="00224DBA" w:rsidRDefault="00224DBA" w:rsidP="00224DBA">
            <w:pPr>
              <w:spacing w:before="120" w:line="240" w:lineRule="auto"/>
              <w:ind w:left="113" w:right="113"/>
              <w:rPr>
                <w:sz w:val="24"/>
                <w:szCs w:val="24"/>
              </w:rPr>
            </w:pPr>
            <w:r w:rsidRPr="00802A89">
              <w:rPr>
                <w:sz w:val="24"/>
                <w:szCs w:val="24"/>
              </w:rPr>
              <w:t>Explain</w:t>
            </w:r>
            <w:r w:rsidRPr="00224DBA">
              <w:rPr>
                <w:sz w:val="24"/>
                <w:szCs w:val="24"/>
              </w:rPr>
              <w:t xml:space="preserve"> one </w:t>
            </w:r>
            <w:r>
              <w:rPr>
                <w:sz w:val="24"/>
                <w:szCs w:val="24"/>
              </w:rPr>
              <w:t>impact of tourism in Antarctica.</w:t>
            </w:r>
          </w:p>
        </w:tc>
        <w:tc>
          <w:tcPr>
            <w:tcW w:w="3256" w:type="dxa"/>
          </w:tcPr>
          <w:p w:rsidR="00224DBA" w:rsidRPr="00224DBA" w:rsidRDefault="00224DBA" w:rsidP="00224DBA">
            <w:pPr>
              <w:spacing w:before="120" w:line="240" w:lineRule="auto"/>
              <w:ind w:left="113" w:right="113"/>
              <w:rPr>
                <w:sz w:val="24"/>
                <w:szCs w:val="24"/>
              </w:rPr>
            </w:pPr>
            <w:r w:rsidRPr="00224DBA">
              <w:rPr>
                <w:sz w:val="24"/>
                <w:szCs w:val="24"/>
              </w:rPr>
              <w:t>Knows approximately how many tourists go to Antarctica each year</w:t>
            </w:r>
            <w:r>
              <w:rPr>
                <w:sz w:val="24"/>
                <w:szCs w:val="24"/>
              </w:rPr>
              <w:t>.</w:t>
            </w:r>
          </w:p>
        </w:tc>
      </w:tr>
    </w:tbl>
    <w:p w:rsidR="00224DBA" w:rsidRDefault="00224DBA" w:rsidP="0078237D">
      <w:pPr>
        <w:sectPr w:rsidR="00224DBA" w:rsidSect="00D1301B">
          <w:pgSz w:w="11906" w:h="16838"/>
          <w:pgMar w:top="1134" w:right="1134" w:bottom="851" w:left="1134" w:header="709" w:footer="709" w:gutter="0"/>
          <w:cols w:space="708"/>
          <w:docGrid w:linePitch="381"/>
        </w:sectPr>
      </w:pPr>
    </w:p>
    <w:p w:rsidR="00224DBA" w:rsidRPr="00AB2E55" w:rsidRDefault="00224DBA" w:rsidP="00802A89">
      <w:pPr>
        <w:pStyle w:val="Heading2"/>
        <w:ind w:left="0"/>
      </w:pPr>
      <w:r w:rsidRPr="00AB2E55">
        <w:t xml:space="preserve">Teachers Notes </w:t>
      </w:r>
    </w:p>
    <w:p w:rsidR="003F66CE" w:rsidRPr="003F66CE" w:rsidRDefault="00224DBA" w:rsidP="003F66CE">
      <w:pPr>
        <w:shd w:val="clear" w:color="auto" w:fill="DAEEF3" w:themeFill="accent5" w:themeFillTint="33"/>
        <w:spacing w:after="160" w:line="240" w:lineRule="auto"/>
        <w:rPr>
          <w:szCs w:val="22"/>
        </w:rPr>
      </w:pPr>
      <w:r w:rsidRPr="00224DBA">
        <w:rPr>
          <w:szCs w:val="22"/>
        </w:rPr>
        <w:t xml:space="preserve">This lesson covers what extreme tourism is, the types of holiday it includes, who goes and a case study. There is an 8 mark exam question; this could be used for a homework task or extension. There </w:t>
      </w:r>
      <w:r w:rsidR="003F66CE">
        <w:rPr>
          <w:szCs w:val="22"/>
        </w:rPr>
        <w:t xml:space="preserve">is also an Antarctic bingo </w:t>
      </w:r>
      <w:r w:rsidRPr="00224DBA">
        <w:rPr>
          <w:szCs w:val="22"/>
        </w:rPr>
        <w:t>sheet with questions a</w:t>
      </w:r>
      <w:r w:rsidR="003F66CE">
        <w:rPr>
          <w:szCs w:val="22"/>
        </w:rPr>
        <w:t xml:space="preserve">bout extreme tourism. This </w:t>
      </w:r>
      <w:r w:rsidR="003F66CE" w:rsidRPr="009702CB">
        <w:rPr>
          <w:szCs w:val="22"/>
        </w:rPr>
        <w:t>may provide a useful revision resource or</w:t>
      </w:r>
      <w:r w:rsidR="003F66CE">
        <w:rPr>
          <w:szCs w:val="22"/>
        </w:rPr>
        <w:t xml:space="preserve"> longer plenary on this topic; or c</w:t>
      </w:r>
      <w:r w:rsidR="003F66CE" w:rsidRPr="009702CB">
        <w:rPr>
          <w:szCs w:val="22"/>
        </w:rPr>
        <w:t>ould be a starter the following le</w:t>
      </w:r>
      <w:r w:rsidR="003F66CE">
        <w:rPr>
          <w:szCs w:val="22"/>
        </w:rPr>
        <w:t>sson to check recall? G</w:t>
      </w:r>
      <w:r w:rsidR="003F66CE" w:rsidRPr="009702CB">
        <w:rPr>
          <w:szCs w:val="22"/>
        </w:rPr>
        <w:t xml:space="preserve">et students to write in answers, not just the name of someone who knows the answer, so that it is actually of some revision value. </w:t>
      </w:r>
    </w:p>
    <w:p w:rsidR="003F66CE" w:rsidRDefault="003F66CE" w:rsidP="003F66CE">
      <w:pPr>
        <w:pStyle w:val="ListParagraph"/>
        <w:spacing w:after="160"/>
        <w:ind w:left="714"/>
        <w:contextualSpacing w:val="0"/>
        <w:rPr>
          <w:rFonts w:ascii="Trebuchet MS" w:hAnsi="Trebuchet MS"/>
          <w:b/>
          <w:sz w:val="21"/>
          <w:szCs w:val="21"/>
        </w:rPr>
      </w:pPr>
    </w:p>
    <w:p w:rsidR="00224DBA" w:rsidRPr="00224DBA" w:rsidRDefault="00224DBA" w:rsidP="00224DBA">
      <w:pPr>
        <w:pStyle w:val="ListParagraph"/>
        <w:numPr>
          <w:ilvl w:val="0"/>
          <w:numId w:val="7"/>
        </w:numPr>
        <w:spacing w:after="160"/>
        <w:ind w:left="714" w:hanging="357"/>
        <w:contextualSpacing w:val="0"/>
        <w:rPr>
          <w:rFonts w:ascii="Trebuchet MS" w:hAnsi="Trebuchet MS"/>
          <w:b/>
          <w:sz w:val="21"/>
          <w:szCs w:val="21"/>
        </w:rPr>
      </w:pPr>
      <w:r w:rsidRPr="00224DBA">
        <w:rPr>
          <w:rFonts w:ascii="Trebuchet MS" w:hAnsi="Trebuchet MS"/>
          <w:b/>
          <w:sz w:val="21"/>
          <w:szCs w:val="21"/>
        </w:rPr>
        <w:t xml:space="preserve">Slide 1: </w:t>
      </w:r>
      <w:r w:rsidR="009702CB">
        <w:rPr>
          <w:rFonts w:ascii="Trebuchet MS" w:hAnsi="Trebuchet MS"/>
          <w:sz w:val="21"/>
          <w:szCs w:val="21"/>
        </w:rPr>
        <w:t>S</w:t>
      </w:r>
      <w:r w:rsidRPr="00224DBA">
        <w:rPr>
          <w:rFonts w:ascii="Trebuchet MS" w:hAnsi="Trebuchet MS"/>
          <w:sz w:val="21"/>
          <w:szCs w:val="21"/>
        </w:rPr>
        <w:t xml:space="preserve">tudents to answer stimulus questions in full sentences. It </w:t>
      </w:r>
      <w:r w:rsidR="009702CB">
        <w:rPr>
          <w:rFonts w:ascii="Trebuchet MS" w:hAnsi="Trebuchet MS"/>
          <w:sz w:val="21"/>
          <w:szCs w:val="21"/>
        </w:rPr>
        <w:t xml:space="preserve">is </w:t>
      </w:r>
      <w:r w:rsidRPr="00224DBA">
        <w:rPr>
          <w:rFonts w:ascii="Trebuchet MS" w:hAnsi="Trebuchet MS"/>
          <w:sz w:val="21"/>
          <w:szCs w:val="21"/>
        </w:rPr>
        <w:t xml:space="preserve">useful to have something the students can get on with easily on entry to the classroom that doesn’t require discussion. </w:t>
      </w:r>
      <w:r w:rsidRPr="009702CB">
        <w:rPr>
          <w:rFonts w:ascii="Trebuchet MS" w:hAnsi="Trebuchet MS"/>
          <w:sz w:val="21"/>
          <w:szCs w:val="21"/>
        </w:rPr>
        <w:t>These questions are then discussed later in the lesson so no need for teacher feedback at this stage.</w:t>
      </w:r>
      <w:r w:rsidRPr="00224DBA">
        <w:rPr>
          <w:rFonts w:ascii="Trebuchet MS" w:hAnsi="Trebuchet MS"/>
          <w:i/>
          <w:sz w:val="21"/>
          <w:szCs w:val="21"/>
        </w:rPr>
        <w:t xml:space="preserve">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2: </w:t>
      </w:r>
      <w:r w:rsidRPr="00224DBA">
        <w:rPr>
          <w:rFonts w:ascii="Trebuchet MS" w:hAnsi="Trebuchet MS"/>
          <w:sz w:val="21"/>
          <w:szCs w:val="21"/>
        </w:rPr>
        <w:t>Introduces learning outcomes for the lesson</w:t>
      </w:r>
      <w:r w:rsidR="009702CB">
        <w:rPr>
          <w:rFonts w:ascii="Trebuchet MS" w:hAnsi="Trebuchet MS"/>
          <w:sz w:val="21"/>
          <w:szCs w:val="21"/>
        </w:rPr>
        <w:t>.</w:t>
      </w:r>
      <w:r w:rsidRPr="00224DBA">
        <w:rPr>
          <w:rFonts w:ascii="Trebuchet MS" w:hAnsi="Trebuchet MS"/>
          <w:sz w:val="21"/>
          <w:szCs w:val="21"/>
        </w:rPr>
        <w:t xml:space="preserve">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3: </w:t>
      </w:r>
      <w:r w:rsidRPr="00224DBA">
        <w:rPr>
          <w:rFonts w:ascii="Trebuchet MS" w:hAnsi="Trebuchet MS"/>
          <w:sz w:val="21"/>
          <w:szCs w:val="21"/>
        </w:rPr>
        <w:t>After a class discussion, students to record the definition of extreme tourism in their exercise books and then to brainstorm examples of extreme environmen</w:t>
      </w:r>
      <w:r w:rsidR="009702CB">
        <w:rPr>
          <w:rFonts w:ascii="Trebuchet MS" w:hAnsi="Trebuchet MS"/>
          <w:sz w:val="21"/>
          <w:szCs w:val="21"/>
        </w:rPr>
        <w:t xml:space="preserve">ts. As students are working you can </w:t>
      </w:r>
      <w:r w:rsidRPr="00224DBA">
        <w:rPr>
          <w:rFonts w:ascii="Trebuchet MS" w:hAnsi="Trebuchet MS"/>
          <w:sz w:val="21"/>
          <w:szCs w:val="21"/>
        </w:rPr>
        <w:t>quiz the class and</w:t>
      </w:r>
      <w:r w:rsidR="009702CB">
        <w:rPr>
          <w:rFonts w:ascii="Trebuchet MS" w:hAnsi="Trebuchet MS"/>
          <w:sz w:val="21"/>
          <w:szCs w:val="21"/>
        </w:rPr>
        <w:t xml:space="preserve"> get them to share their ideas. T</w:t>
      </w:r>
      <w:r w:rsidRPr="00224DBA">
        <w:rPr>
          <w:rFonts w:ascii="Trebuchet MS" w:hAnsi="Trebuchet MS"/>
          <w:sz w:val="21"/>
          <w:szCs w:val="21"/>
        </w:rPr>
        <w:t xml:space="preserve">hose who work more quickly can be asked to go and share their thoughts with others in the class.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4: </w:t>
      </w:r>
      <w:r w:rsidRPr="00224DBA">
        <w:rPr>
          <w:rFonts w:ascii="Trebuchet MS" w:hAnsi="Trebuchet MS"/>
          <w:sz w:val="21"/>
          <w:szCs w:val="21"/>
        </w:rPr>
        <w:t>Goes through</w:t>
      </w:r>
      <w:r w:rsidR="009702CB">
        <w:rPr>
          <w:rFonts w:ascii="Trebuchet MS" w:hAnsi="Trebuchet MS"/>
          <w:sz w:val="21"/>
          <w:szCs w:val="21"/>
        </w:rPr>
        <w:t xml:space="preserve"> the</w:t>
      </w:r>
      <w:r w:rsidRPr="00224DBA">
        <w:rPr>
          <w:rFonts w:ascii="Trebuchet MS" w:hAnsi="Trebuchet MS"/>
          <w:sz w:val="21"/>
          <w:szCs w:val="21"/>
        </w:rPr>
        <w:t xml:space="preserve"> answers to the starter questions. You could get students to go back and extend their answers in a different coloured pen, adding in any missed detail. These questions are a great opportunity to randomly question students in </w:t>
      </w:r>
      <w:r w:rsidR="009702CB">
        <w:rPr>
          <w:rFonts w:ascii="Trebuchet MS" w:hAnsi="Trebuchet MS"/>
          <w:sz w:val="21"/>
          <w:szCs w:val="21"/>
        </w:rPr>
        <w:t xml:space="preserve">the class, stretching your most </w:t>
      </w:r>
      <w:r w:rsidRPr="00224DBA">
        <w:rPr>
          <w:rFonts w:ascii="Trebuchet MS" w:hAnsi="Trebuchet MS"/>
          <w:sz w:val="21"/>
          <w:szCs w:val="21"/>
        </w:rPr>
        <w:t xml:space="preserve">able by asking them deeper questions.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5: </w:t>
      </w:r>
      <w:r w:rsidRPr="00224DBA">
        <w:rPr>
          <w:rFonts w:ascii="Trebuchet MS" w:hAnsi="Trebuchet MS"/>
          <w:sz w:val="21"/>
          <w:szCs w:val="21"/>
        </w:rPr>
        <w:t>Review learning outcomes – opportunity for students to ask any questions</w:t>
      </w:r>
      <w:r w:rsidR="009702CB">
        <w:rPr>
          <w:rFonts w:ascii="Trebuchet MS" w:hAnsi="Trebuchet MS"/>
          <w:sz w:val="21"/>
          <w:szCs w:val="21"/>
        </w:rPr>
        <w:t>.</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6: </w:t>
      </w:r>
      <w:r w:rsidRPr="00224DBA">
        <w:rPr>
          <w:rFonts w:ascii="Trebuchet MS" w:hAnsi="Trebuchet MS"/>
          <w:sz w:val="21"/>
          <w:szCs w:val="21"/>
        </w:rPr>
        <w:t>Introduce Antarctica as the case study. One click on the image will open a video (very short) that cont</w:t>
      </w:r>
      <w:r w:rsidR="009702CB">
        <w:rPr>
          <w:rFonts w:ascii="Trebuchet MS" w:hAnsi="Trebuchet MS"/>
          <w:sz w:val="21"/>
          <w:szCs w:val="21"/>
        </w:rPr>
        <w:t>ains wow images of Antarctica. You d</w:t>
      </w:r>
      <w:r w:rsidRPr="00224DBA">
        <w:rPr>
          <w:rFonts w:ascii="Trebuchet MS" w:hAnsi="Trebuchet MS"/>
          <w:sz w:val="21"/>
          <w:szCs w:val="21"/>
        </w:rPr>
        <w:t xml:space="preserve">on’t have to discuss with students why you would visit but this should just provide them with stimulus.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7: </w:t>
      </w:r>
      <w:r w:rsidRPr="00224DBA">
        <w:rPr>
          <w:rFonts w:ascii="Trebuchet MS" w:hAnsi="Trebuchet MS"/>
          <w:sz w:val="21"/>
          <w:szCs w:val="21"/>
        </w:rPr>
        <w:t xml:space="preserve">Introduce information hunt. You can do this in various </w:t>
      </w:r>
      <w:r w:rsidR="009702CB">
        <w:rPr>
          <w:rFonts w:ascii="Trebuchet MS" w:hAnsi="Trebuchet MS"/>
          <w:sz w:val="21"/>
          <w:szCs w:val="21"/>
        </w:rPr>
        <w:t>ways – by having info cards at four</w:t>
      </w:r>
      <w:r w:rsidRPr="00224DBA">
        <w:rPr>
          <w:rFonts w:ascii="Trebuchet MS" w:hAnsi="Trebuchet MS"/>
          <w:sz w:val="21"/>
          <w:szCs w:val="21"/>
        </w:rPr>
        <w:t xml:space="preserve"> different stations on tables or walls around the room or randomly distributing the cards and then students have to put </w:t>
      </w:r>
      <w:r w:rsidR="009702CB">
        <w:rPr>
          <w:rFonts w:ascii="Trebuchet MS" w:hAnsi="Trebuchet MS"/>
          <w:sz w:val="21"/>
          <w:szCs w:val="21"/>
        </w:rPr>
        <w:t xml:space="preserve">their </w:t>
      </w:r>
      <w:r w:rsidRPr="00224DBA">
        <w:rPr>
          <w:rFonts w:ascii="Trebuchet MS" w:hAnsi="Trebuchet MS"/>
          <w:sz w:val="21"/>
          <w:szCs w:val="21"/>
        </w:rPr>
        <w:t>hand up when finished, find a peer who also has their hand up to signal they are finished, hi 5 and swap cards. Always print some spare copies of cards as s</w:t>
      </w:r>
      <w:r w:rsidR="009702CB">
        <w:rPr>
          <w:rFonts w:ascii="Trebuchet MS" w:hAnsi="Trebuchet MS"/>
          <w:sz w:val="21"/>
          <w:szCs w:val="21"/>
        </w:rPr>
        <w:t>ome take longer to make notes</w:t>
      </w:r>
      <w:r w:rsidRPr="00224DBA">
        <w:rPr>
          <w:rFonts w:ascii="Trebuchet MS" w:hAnsi="Trebuchet MS"/>
          <w:sz w:val="21"/>
          <w:szCs w:val="21"/>
        </w:rPr>
        <w:t xml:space="preserve"> than others. The students can make their own notes (for more able students) or use the worksheet which makes extracting the key points much quicker. </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8: </w:t>
      </w:r>
      <w:r w:rsidRPr="00224DBA">
        <w:rPr>
          <w:rFonts w:ascii="Trebuchet MS" w:hAnsi="Trebuchet MS"/>
          <w:sz w:val="21"/>
          <w:szCs w:val="21"/>
        </w:rPr>
        <w:t>Contains key points from the worksheet/students notes. Students can peer or self-mark and add to their notes/worksheet if necessary.</w:t>
      </w:r>
    </w:p>
    <w:p w:rsidR="00224DBA" w:rsidRPr="00224DBA" w:rsidRDefault="00224DBA" w:rsidP="00224DBA">
      <w:pPr>
        <w:pStyle w:val="ListParagraph"/>
        <w:numPr>
          <w:ilvl w:val="0"/>
          <w:numId w:val="7"/>
        </w:numPr>
        <w:spacing w:after="160"/>
        <w:ind w:left="714" w:hanging="357"/>
        <w:contextualSpacing w:val="0"/>
        <w:rPr>
          <w:rFonts w:ascii="Trebuchet MS" w:hAnsi="Trebuchet MS"/>
          <w:sz w:val="21"/>
          <w:szCs w:val="21"/>
        </w:rPr>
      </w:pPr>
      <w:r w:rsidRPr="00224DBA">
        <w:rPr>
          <w:rFonts w:ascii="Trebuchet MS" w:hAnsi="Trebuchet MS"/>
          <w:b/>
          <w:sz w:val="21"/>
          <w:szCs w:val="21"/>
        </w:rPr>
        <w:t xml:space="preserve">Slide 9: </w:t>
      </w:r>
      <w:r w:rsidRPr="00224DBA">
        <w:rPr>
          <w:rFonts w:ascii="Trebuchet MS" w:hAnsi="Trebuchet MS"/>
          <w:sz w:val="21"/>
          <w:szCs w:val="21"/>
        </w:rPr>
        <w:t>Could be an extension</w:t>
      </w:r>
      <w:r w:rsidR="009702CB">
        <w:rPr>
          <w:rFonts w:ascii="Trebuchet MS" w:hAnsi="Trebuchet MS"/>
          <w:sz w:val="21"/>
          <w:szCs w:val="21"/>
        </w:rPr>
        <w:t>/homework</w:t>
      </w:r>
      <w:r w:rsidRPr="00224DBA">
        <w:rPr>
          <w:rFonts w:ascii="Trebuchet MS" w:hAnsi="Trebuchet MS"/>
          <w:sz w:val="21"/>
          <w:szCs w:val="21"/>
        </w:rPr>
        <w:t xml:space="preserve"> task if students finish note taking early. </w:t>
      </w:r>
    </w:p>
    <w:p w:rsidR="00224DBA" w:rsidRPr="00224DBA" w:rsidRDefault="00224DBA" w:rsidP="00224DBA">
      <w:pPr>
        <w:pStyle w:val="ListParagraph"/>
        <w:numPr>
          <w:ilvl w:val="0"/>
          <w:numId w:val="7"/>
        </w:numPr>
        <w:spacing w:after="160"/>
        <w:ind w:left="714" w:hanging="357"/>
        <w:contextualSpacing w:val="0"/>
        <w:rPr>
          <w:rFonts w:ascii="Trebuchet MS" w:hAnsi="Trebuchet MS"/>
          <w:i/>
          <w:sz w:val="21"/>
          <w:szCs w:val="21"/>
        </w:rPr>
      </w:pPr>
      <w:r w:rsidRPr="00224DBA">
        <w:rPr>
          <w:rFonts w:ascii="Trebuchet MS" w:hAnsi="Trebuchet MS"/>
          <w:b/>
          <w:sz w:val="21"/>
          <w:szCs w:val="21"/>
        </w:rPr>
        <w:t>Slide 10:</w:t>
      </w:r>
      <w:r w:rsidRPr="00224DBA">
        <w:rPr>
          <w:rFonts w:ascii="Trebuchet MS" w:hAnsi="Trebuchet MS"/>
          <w:sz w:val="21"/>
          <w:szCs w:val="21"/>
        </w:rPr>
        <w:t xml:space="preserve"> Slide talks through what students would need to include for a Level 1 (1-3 marks), 2 (4-6 marks) or 3 (7-8 marks) answer.</w:t>
      </w:r>
      <w:r w:rsidRPr="00224DBA">
        <w:rPr>
          <w:rFonts w:ascii="Trebuchet MS" w:hAnsi="Trebuchet MS"/>
          <w:i/>
          <w:sz w:val="21"/>
          <w:szCs w:val="21"/>
        </w:rPr>
        <w:t xml:space="preserve"> </w:t>
      </w:r>
    </w:p>
    <w:p w:rsidR="00224DBA" w:rsidRPr="00224DBA" w:rsidRDefault="00224DBA" w:rsidP="00224DBA">
      <w:pPr>
        <w:pStyle w:val="ListParagraph"/>
        <w:numPr>
          <w:ilvl w:val="0"/>
          <w:numId w:val="7"/>
        </w:numPr>
        <w:spacing w:after="240"/>
        <w:ind w:left="714" w:hanging="357"/>
        <w:contextualSpacing w:val="0"/>
        <w:rPr>
          <w:rFonts w:ascii="Trebuchet MS" w:hAnsi="Trebuchet MS"/>
          <w:sz w:val="21"/>
          <w:szCs w:val="21"/>
        </w:rPr>
      </w:pPr>
      <w:r w:rsidRPr="00224DBA">
        <w:rPr>
          <w:rFonts w:ascii="Trebuchet MS" w:hAnsi="Trebuchet MS"/>
          <w:b/>
          <w:sz w:val="21"/>
          <w:szCs w:val="21"/>
        </w:rPr>
        <w:t xml:space="preserve">Slide 11: </w:t>
      </w:r>
      <w:r w:rsidRPr="00224DBA">
        <w:rPr>
          <w:rFonts w:ascii="Trebuchet MS" w:hAnsi="Trebuchet MS"/>
          <w:sz w:val="21"/>
          <w:szCs w:val="21"/>
        </w:rPr>
        <w:t xml:space="preserve">A simple confidence table that students can complete at </w:t>
      </w:r>
      <w:r w:rsidR="009702CB">
        <w:rPr>
          <w:rFonts w:ascii="Trebuchet MS" w:hAnsi="Trebuchet MS"/>
          <w:sz w:val="21"/>
          <w:szCs w:val="21"/>
        </w:rPr>
        <w:t xml:space="preserve">the </w:t>
      </w:r>
      <w:r w:rsidRPr="00224DBA">
        <w:rPr>
          <w:rFonts w:ascii="Trebuchet MS" w:hAnsi="Trebuchet MS"/>
          <w:sz w:val="21"/>
          <w:szCs w:val="21"/>
        </w:rPr>
        <w:t xml:space="preserve">end of the lesson visually </w:t>
      </w:r>
      <w:r w:rsidR="003F66CE" w:rsidRPr="00224DBA">
        <w:rPr>
          <w:rFonts w:ascii="Trebuchet MS" w:hAnsi="Trebuchet MS"/>
          <w:sz w:val="21"/>
          <w:szCs w:val="21"/>
        </w:rPr>
        <w:t>with a thumb</w:t>
      </w:r>
      <w:r w:rsidRPr="00224DBA">
        <w:rPr>
          <w:rFonts w:ascii="Trebuchet MS" w:hAnsi="Trebuchet MS"/>
          <w:sz w:val="21"/>
          <w:szCs w:val="21"/>
        </w:rPr>
        <w:t xml:space="preserve"> up to you or one you can print off and stick in their books. It can be nice for students to look back when revising and see what they felt confident about at time of learning. </w:t>
      </w:r>
    </w:p>
    <w:sectPr w:rsidR="00224DBA" w:rsidRPr="00224DBA" w:rsidSect="00B55A21">
      <w:headerReference w:type="default" r:id="rId19"/>
      <w:footerReference w:type="default" r:id="rId2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CB" w:rsidRDefault="009702CB" w:rsidP="00B55A21">
      <w:r>
        <w:separator/>
      </w:r>
    </w:p>
  </w:endnote>
  <w:endnote w:type="continuationSeparator" w:id="0">
    <w:p w:rsidR="009702CB" w:rsidRDefault="009702CB"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CB" w:rsidRPr="00B55A21" w:rsidRDefault="009702CB"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www.teachitgeography.co.uk 2016</w:t>
    </w:r>
    <w:r w:rsidRPr="00B55A21">
      <w:rPr>
        <w:rFonts w:ascii="Arial" w:hAnsi="Arial" w:cs="Arial"/>
        <w:color w:val="auto"/>
        <w:sz w:val="20"/>
      </w:rPr>
      <w:tab/>
    </w:r>
    <w:r>
      <w:rPr>
        <w:rFonts w:ascii="Arial" w:hAnsi="Arial" w:cs="Arial"/>
        <w:color w:val="auto"/>
        <w:sz w:val="20"/>
      </w:rPr>
      <w:t>26111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8</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CB" w:rsidRPr="00B55A21" w:rsidRDefault="009702CB" w:rsidP="00F20178">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www.teachitgeography.co.uk 2016</w:t>
    </w:r>
    <w:r>
      <w:rPr>
        <w:rFonts w:ascii="Arial" w:hAnsi="Arial" w:cs="Arial"/>
        <w:color w:val="auto"/>
        <w:sz w:val="20"/>
      </w:rPr>
      <w:tab/>
      <w:t>26111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7</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8</w:t>
    </w:r>
    <w:r w:rsidRPr="00B55A21">
      <w:rPr>
        <w:rFonts w:ascii="Arial" w:hAnsi="Arial" w:cs="Arial"/>
        <w:bCs/>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CB" w:rsidRPr="00B55A21" w:rsidRDefault="009702CB"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www.teachitgeography.co.uk 2016</w:t>
    </w:r>
    <w:r w:rsidRPr="00B55A21">
      <w:rPr>
        <w:rFonts w:ascii="Arial" w:hAnsi="Arial" w:cs="Arial"/>
        <w:color w:val="auto"/>
        <w:sz w:val="20"/>
      </w:rPr>
      <w:tab/>
    </w:r>
    <w:r>
      <w:rPr>
        <w:rFonts w:ascii="Arial" w:hAnsi="Arial" w:cs="Arial"/>
        <w:color w:val="auto"/>
        <w:sz w:val="20"/>
      </w:rPr>
      <w:t>26111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8</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43601F">
      <w:rPr>
        <w:rFonts w:ascii="Arial" w:hAnsi="Arial" w:cs="Arial"/>
        <w:bCs/>
        <w:noProof/>
        <w:color w:val="auto"/>
        <w:sz w:val="20"/>
      </w:rPr>
      <w:t>8</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CB" w:rsidRDefault="009702CB" w:rsidP="00B55A21">
      <w:r>
        <w:separator/>
      </w:r>
    </w:p>
  </w:footnote>
  <w:footnote w:type="continuationSeparator" w:id="0">
    <w:p w:rsidR="009702CB" w:rsidRDefault="009702CB"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CB" w:rsidRPr="00B76C1C" w:rsidRDefault="009702CB"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Extreme tourism</w:t>
    </w:r>
    <w:r w:rsidR="00C2545A">
      <w:rPr>
        <w:rFonts w:ascii="Arial" w:hAnsi="Arial" w:cs="Arial"/>
        <w:color w:val="auto"/>
        <w:sz w:val="28"/>
      </w:rPr>
      <w:t xml:space="preserve"> - Antarctica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CB" w:rsidRPr="00B76C1C" w:rsidRDefault="009702CB"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Extreme tourism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B6F"/>
    <w:multiLevelType w:val="hybridMultilevel"/>
    <w:tmpl w:val="42F4FA14"/>
    <w:lvl w:ilvl="0" w:tplc="111253E4">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B25AA"/>
    <w:multiLevelType w:val="hybridMultilevel"/>
    <w:tmpl w:val="49EE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D7581"/>
    <w:multiLevelType w:val="hybridMultilevel"/>
    <w:tmpl w:val="6CA8C344"/>
    <w:lvl w:ilvl="0" w:tplc="111253E4">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00DA8"/>
    <w:multiLevelType w:val="hybridMultilevel"/>
    <w:tmpl w:val="16FE7AF0"/>
    <w:lvl w:ilvl="0" w:tplc="1E84FFA6">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E61D1"/>
    <w:multiLevelType w:val="hybridMultilevel"/>
    <w:tmpl w:val="A384A50E"/>
    <w:lvl w:ilvl="0" w:tplc="1E84FFA6">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267C0"/>
    <w:multiLevelType w:val="hybridMultilevel"/>
    <w:tmpl w:val="DCB6E848"/>
    <w:lvl w:ilvl="0" w:tplc="1E84FFA6">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60F8A"/>
    <w:multiLevelType w:val="hybridMultilevel"/>
    <w:tmpl w:val="BE02EE70"/>
    <w:lvl w:ilvl="0" w:tplc="111253E4">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48"/>
    <w:rsid w:val="000401B7"/>
    <w:rsid w:val="0009769E"/>
    <w:rsid w:val="000B5D90"/>
    <w:rsid w:val="000E3236"/>
    <w:rsid w:val="00124954"/>
    <w:rsid w:val="001554B4"/>
    <w:rsid w:val="001817AA"/>
    <w:rsid w:val="00224DBA"/>
    <w:rsid w:val="00270BFA"/>
    <w:rsid w:val="00290F78"/>
    <w:rsid w:val="002C33B6"/>
    <w:rsid w:val="00325CCB"/>
    <w:rsid w:val="003E6EBD"/>
    <w:rsid w:val="003F66CE"/>
    <w:rsid w:val="004252D2"/>
    <w:rsid w:val="0043601F"/>
    <w:rsid w:val="004777CB"/>
    <w:rsid w:val="004D0AEB"/>
    <w:rsid w:val="005737A0"/>
    <w:rsid w:val="0059452D"/>
    <w:rsid w:val="00603EB9"/>
    <w:rsid w:val="00683310"/>
    <w:rsid w:val="00762FE4"/>
    <w:rsid w:val="00776C0B"/>
    <w:rsid w:val="0078237D"/>
    <w:rsid w:val="00787162"/>
    <w:rsid w:val="00802A89"/>
    <w:rsid w:val="00843822"/>
    <w:rsid w:val="00864725"/>
    <w:rsid w:val="00915190"/>
    <w:rsid w:val="009254A2"/>
    <w:rsid w:val="0096615E"/>
    <w:rsid w:val="009702CB"/>
    <w:rsid w:val="00A12EA1"/>
    <w:rsid w:val="00A620E5"/>
    <w:rsid w:val="00AB2E55"/>
    <w:rsid w:val="00AB5045"/>
    <w:rsid w:val="00B55A21"/>
    <w:rsid w:val="00B76C1C"/>
    <w:rsid w:val="00B91D3D"/>
    <w:rsid w:val="00BF7E37"/>
    <w:rsid w:val="00C2545A"/>
    <w:rsid w:val="00C47423"/>
    <w:rsid w:val="00D1301B"/>
    <w:rsid w:val="00DB2191"/>
    <w:rsid w:val="00E13A52"/>
    <w:rsid w:val="00E61F4F"/>
    <w:rsid w:val="00E7240F"/>
    <w:rsid w:val="00EB346F"/>
    <w:rsid w:val="00F011C6"/>
    <w:rsid w:val="00F20178"/>
    <w:rsid w:val="00F7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B"/>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AB2E55"/>
    <w:pPr>
      <w:spacing w:before="240" w:after="200" w:line="240" w:lineRule="auto"/>
      <w:ind w:left="113"/>
      <w:outlineLvl w:val="0"/>
    </w:pPr>
    <w:rPr>
      <w:b/>
      <w:sz w:val="24"/>
      <w:szCs w:val="22"/>
    </w:rPr>
  </w:style>
  <w:style w:type="paragraph" w:styleId="Heading2">
    <w:name w:val="heading 2"/>
    <w:basedOn w:val="Heading1"/>
    <w:next w:val="Normal"/>
    <w:link w:val="Heading2Char"/>
    <w:uiPriority w:val="9"/>
    <w:unhideWhenUsed/>
    <w:qFormat/>
    <w:rsid w:val="00AB2E5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AB2E55"/>
    <w:rPr>
      <w:b/>
      <w:color w:val="000000"/>
      <w:sz w:val="24"/>
      <w:szCs w:val="22"/>
      <w:lang w:eastAsia="en-US"/>
    </w:rPr>
  </w:style>
  <w:style w:type="table" w:styleId="TableGrid">
    <w:name w:val="Table Grid"/>
    <w:basedOn w:val="TableNormal"/>
    <w:uiPriority w:val="39"/>
    <w:rsid w:val="00D1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01B"/>
    <w:pPr>
      <w:spacing w:after="200"/>
      <w:ind w:left="720"/>
      <w:contextualSpacing/>
    </w:pPr>
    <w:rPr>
      <w:rFonts w:ascii="Calibri" w:eastAsia="Calibri" w:hAnsi="Calibri"/>
      <w:color w:val="auto"/>
      <w:szCs w:val="22"/>
    </w:rPr>
  </w:style>
  <w:style w:type="paragraph" w:styleId="BalloonText">
    <w:name w:val="Balloon Text"/>
    <w:basedOn w:val="Normal"/>
    <w:link w:val="BalloonTextChar"/>
    <w:uiPriority w:val="99"/>
    <w:semiHidden/>
    <w:unhideWhenUsed/>
    <w:rsid w:val="00EB34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6F"/>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4252D2"/>
    <w:rPr>
      <w:sz w:val="16"/>
      <w:szCs w:val="16"/>
    </w:rPr>
  </w:style>
  <w:style w:type="paragraph" w:styleId="CommentText">
    <w:name w:val="annotation text"/>
    <w:basedOn w:val="Normal"/>
    <w:link w:val="CommentTextChar"/>
    <w:uiPriority w:val="99"/>
    <w:semiHidden/>
    <w:unhideWhenUsed/>
    <w:rsid w:val="004252D2"/>
    <w:pPr>
      <w:spacing w:line="240" w:lineRule="auto"/>
    </w:pPr>
    <w:rPr>
      <w:sz w:val="20"/>
      <w:szCs w:val="20"/>
    </w:rPr>
  </w:style>
  <w:style w:type="character" w:customStyle="1" w:styleId="CommentTextChar">
    <w:name w:val="Comment Text Char"/>
    <w:basedOn w:val="DefaultParagraphFont"/>
    <w:link w:val="CommentText"/>
    <w:uiPriority w:val="99"/>
    <w:semiHidden/>
    <w:rsid w:val="004252D2"/>
    <w:rPr>
      <w:color w:val="000000"/>
      <w:lang w:eastAsia="en-US"/>
    </w:rPr>
  </w:style>
  <w:style w:type="paragraph" w:styleId="CommentSubject">
    <w:name w:val="annotation subject"/>
    <w:basedOn w:val="CommentText"/>
    <w:next w:val="CommentText"/>
    <w:link w:val="CommentSubjectChar"/>
    <w:uiPriority w:val="99"/>
    <w:semiHidden/>
    <w:unhideWhenUsed/>
    <w:rsid w:val="004252D2"/>
    <w:rPr>
      <w:b/>
      <w:bCs/>
    </w:rPr>
  </w:style>
  <w:style w:type="character" w:customStyle="1" w:styleId="CommentSubjectChar">
    <w:name w:val="Comment Subject Char"/>
    <w:basedOn w:val="CommentTextChar"/>
    <w:link w:val="CommentSubject"/>
    <w:uiPriority w:val="99"/>
    <w:semiHidden/>
    <w:rsid w:val="004252D2"/>
    <w:rPr>
      <w:b/>
      <w:bCs/>
      <w:color w:val="000000"/>
      <w:lang w:eastAsia="en-US"/>
    </w:rPr>
  </w:style>
  <w:style w:type="paragraph" w:styleId="Revision">
    <w:name w:val="Revision"/>
    <w:hidden/>
    <w:uiPriority w:val="99"/>
    <w:semiHidden/>
    <w:rsid w:val="00224DBA"/>
    <w:rPr>
      <w:color w:val="000000"/>
      <w:sz w:val="22"/>
      <w:szCs w:val="28"/>
      <w:lang w:eastAsia="en-US"/>
    </w:rPr>
  </w:style>
  <w:style w:type="character" w:customStyle="1" w:styleId="Heading2Char">
    <w:name w:val="Heading 2 Char"/>
    <w:basedOn w:val="DefaultParagraphFont"/>
    <w:link w:val="Heading2"/>
    <w:uiPriority w:val="9"/>
    <w:rsid w:val="00AB2E55"/>
    <w:rPr>
      <w:b/>
      <w:color w:val="000000"/>
      <w:sz w:val="24"/>
      <w:szCs w:val="22"/>
      <w:shd w:val="clear" w:color="auto" w:fill="B6DDE8" w:themeFill="accent5" w:themeFillTint="66"/>
      <w:lang w:eastAsia="en-US"/>
    </w:rPr>
  </w:style>
  <w:style w:type="paragraph" w:customStyle="1" w:styleId="01tt">
    <w:name w:val="01tt"/>
    <w:basedOn w:val="Normal"/>
    <w:link w:val="01ttChar"/>
    <w:qFormat/>
    <w:rsid w:val="001817AA"/>
    <w:pPr>
      <w:spacing w:after="60"/>
      <w:ind w:left="113" w:right="57"/>
    </w:pPr>
    <w:rPr>
      <w:sz w:val="21"/>
      <w:szCs w:val="21"/>
    </w:rPr>
  </w:style>
  <w:style w:type="character" w:customStyle="1" w:styleId="01ttChar">
    <w:name w:val="01tt Char"/>
    <w:basedOn w:val="DefaultParagraphFont"/>
    <w:link w:val="01tt"/>
    <w:rsid w:val="001817AA"/>
    <w:rPr>
      <w:color w:val="000000"/>
      <w:sz w:val="21"/>
      <w:szCs w:val="21"/>
      <w:lang w:eastAsia="en-US"/>
    </w:rPr>
  </w:style>
  <w:style w:type="paragraph" w:customStyle="1" w:styleId="01ln">
    <w:name w:val="01ln"/>
    <w:basedOn w:val="Normal"/>
    <w:link w:val="01lnChar"/>
    <w:qFormat/>
    <w:rsid w:val="00124954"/>
    <w:pPr>
      <w:tabs>
        <w:tab w:val="left" w:leader="dot" w:pos="4023"/>
      </w:tabs>
      <w:spacing w:after="60" w:line="312" w:lineRule="auto"/>
      <w:ind w:left="113" w:right="113"/>
    </w:pPr>
    <w:rPr>
      <w:sz w:val="24"/>
      <w:szCs w:val="24"/>
    </w:rPr>
  </w:style>
  <w:style w:type="character" w:customStyle="1" w:styleId="01lnChar">
    <w:name w:val="01ln Char"/>
    <w:basedOn w:val="DefaultParagraphFont"/>
    <w:link w:val="01ln"/>
    <w:rsid w:val="00124954"/>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B"/>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AB2E55"/>
    <w:pPr>
      <w:spacing w:before="240" w:after="200" w:line="240" w:lineRule="auto"/>
      <w:ind w:left="113"/>
      <w:outlineLvl w:val="0"/>
    </w:pPr>
    <w:rPr>
      <w:b/>
      <w:sz w:val="24"/>
      <w:szCs w:val="22"/>
    </w:rPr>
  </w:style>
  <w:style w:type="paragraph" w:styleId="Heading2">
    <w:name w:val="heading 2"/>
    <w:basedOn w:val="Heading1"/>
    <w:next w:val="Normal"/>
    <w:link w:val="Heading2Char"/>
    <w:uiPriority w:val="9"/>
    <w:unhideWhenUsed/>
    <w:qFormat/>
    <w:rsid w:val="00AB2E5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AB2E55"/>
    <w:rPr>
      <w:b/>
      <w:color w:val="000000"/>
      <w:sz w:val="24"/>
      <w:szCs w:val="22"/>
      <w:lang w:eastAsia="en-US"/>
    </w:rPr>
  </w:style>
  <w:style w:type="table" w:styleId="TableGrid">
    <w:name w:val="Table Grid"/>
    <w:basedOn w:val="TableNormal"/>
    <w:uiPriority w:val="39"/>
    <w:rsid w:val="00D1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01B"/>
    <w:pPr>
      <w:spacing w:after="200"/>
      <w:ind w:left="720"/>
      <w:contextualSpacing/>
    </w:pPr>
    <w:rPr>
      <w:rFonts w:ascii="Calibri" w:eastAsia="Calibri" w:hAnsi="Calibri"/>
      <w:color w:val="auto"/>
      <w:szCs w:val="22"/>
    </w:rPr>
  </w:style>
  <w:style w:type="paragraph" w:styleId="BalloonText">
    <w:name w:val="Balloon Text"/>
    <w:basedOn w:val="Normal"/>
    <w:link w:val="BalloonTextChar"/>
    <w:uiPriority w:val="99"/>
    <w:semiHidden/>
    <w:unhideWhenUsed/>
    <w:rsid w:val="00EB34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6F"/>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4252D2"/>
    <w:rPr>
      <w:sz w:val="16"/>
      <w:szCs w:val="16"/>
    </w:rPr>
  </w:style>
  <w:style w:type="paragraph" w:styleId="CommentText">
    <w:name w:val="annotation text"/>
    <w:basedOn w:val="Normal"/>
    <w:link w:val="CommentTextChar"/>
    <w:uiPriority w:val="99"/>
    <w:semiHidden/>
    <w:unhideWhenUsed/>
    <w:rsid w:val="004252D2"/>
    <w:pPr>
      <w:spacing w:line="240" w:lineRule="auto"/>
    </w:pPr>
    <w:rPr>
      <w:sz w:val="20"/>
      <w:szCs w:val="20"/>
    </w:rPr>
  </w:style>
  <w:style w:type="character" w:customStyle="1" w:styleId="CommentTextChar">
    <w:name w:val="Comment Text Char"/>
    <w:basedOn w:val="DefaultParagraphFont"/>
    <w:link w:val="CommentText"/>
    <w:uiPriority w:val="99"/>
    <w:semiHidden/>
    <w:rsid w:val="004252D2"/>
    <w:rPr>
      <w:color w:val="000000"/>
      <w:lang w:eastAsia="en-US"/>
    </w:rPr>
  </w:style>
  <w:style w:type="paragraph" w:styleId="CommentSubject">
    <w:name w:val="annotation subject"/>
    <w:basedOn w:val="CommentText"/>
    <w:next w:val="CommentText"/>
    <w:link w:val="CommentSubjectChar"/>
    <w:uiPriority w:val="99"/>
    <w:semiHidden/>
    <w:unhideWhenUsed/>
    <w:rsid w:val="004252D2"/>
    <w:rPr>
      <w:b/>
      <w:bCs/>
    </w:rPr>
  </w:style>
  <w:style w:type="character" w:customStyle="1" w:styleId="CommentSubjectChar">
    <w:name w:val="Comment Subject Char"/>
    <w:basedOn w:val="CommentTextChar"/>
    <w:link w:val="CommentSubject"/>
    <w:uiPriority w:val="99"/>
    <w:semiHidden/>
    <w:rsid w:val="004252D2"/>
    <w:rPr>
      <w:b/>
      <w:bCs/>
      <w:color w:val="000000"/>
      <w:lang w:eastAsia="en-US"/>
    </w:rPr>
  </w:style>
  <w:style w:type="paragraph" w:styleId="Revision">
    <w:name w:val="Revision"/>
    <w:hidden/>
    <w:uiPriority w:val="99"/>
    <w:semiHidden/>
    <w:rsid w:val="00224DBA"/>
    <w:rPr>
      <w:color w:val="000000"/>
      <w:sz w:val="22"/>
      <w:szCs w:val="28"/>
      <w:lang w:eastAsia="en-US"/>
    </w:rPr>
  </w:style>
  <w:style w:type="character" w:customStyle="1" w:styleId="Heading2Char">
    <w:name w:val="Heading 2 Char"/>
    <w:basedOn w:val="DefaultParagraphFont"/>
    <w:link w:val="Heading2"/>
    <w:uiPriority w:val="9"/>
    <w:rsid w:val="00AB2E55"/>
    <w:rPr>
      <w:b/>
      <w:color w:val="000000"/>
      <w:sz w:val="24"/>
      <w:szCs w:val="22"/>
      <w:shd w:val="clear" w:color="auto" w:fill="B6DDE8" w:themeFill="accent5" w:themeFillTint="66"/>
      <w:lang w:eastAsia="en-US"/>
    </w:rPr>
  </w:style>
  <w:style w:type="paragraph" w:customStyle="1" w:styleId="01tt">
    <w:name w:val="01tt"/>
    <w:basedOn w:val="Normal"/>
    <w:link w:val="01ttChar"/>
    <w:qFormat/>
    <w:rsid w:val="001817AA"/>
    <w:pPr>
      <w:spacing w:after="60"/>
      <w:ind w:left="113" w:right="57"/>
    </w:pPr>
    <w:rPr>
      <w:sz w:val="21"/>
      <w:szCs w:val="21"/>
    </w:rPr>
  </w:style>
  <w:style w:type="character" w:customStyle="1" w:styleId="01ttChar">
    <w:name w:val="01tt Char"/>
    <w:basedOn w:val="DefaultParagraphFont"/>
    <w:link w:val="01tt"/>
    <w:rsid w:val="001817AA"/>
    <w:rPr>
      <w:color w:val="000000"/>
      <w:sz w:val="21"/>
      <w:szCs w:val="21"/>
      <w:lang w:eastAsia="en-US"/>
    </w:rPr>
  </w:style>
  <w:style w:type="paragraph" w:customStyle="1" w:styleId="01ln">
    <w:name w:val="01ln"/>
    <w:basedOn w:val="Normal"/>
    <w:link w:val="01lnChar"/>
    <w:qFormat/>
    <w:rsid w:val="00124954"/>
    <w:pPr>
      <w:tabs>
        <w:tab w:val="left" w:leader="dot" w:pos="4023"/>
      </w:tabs>
      <w:spacing w:after="60" w:line="312" w:lineRule="auto"/>
      <w:ind w:left="113" w:right="113"/>
    </w:pPr>
    <w:rPr>
      <w:sz w:val="24"/>
      <w:szCs w:val="24"/>
    </w:rPr>
  </w:style>
  <w:style w:type="character" w:customStyle="1" w:styleId="01lnChar">
    <w:name w:val="01ln Char"/>
    <w:basedOn w:val="DefaultParagraphFont"/>
    <w:link w:val="01ln"/>
    <w:rsid w:val="00124954"/>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Geography landscape</Template>
  <TotalTime>1</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2016-11-07T09:29:00Z</cp:lastPrinted>
  <dcterms:created xsi:type="dcterms:W3CDTF">2016-11-01T08:37:00Z</dcterms:created>
  <dcterms:modified xsi:type="dcterms:W3CDTF">2016-11-07T09:30:00Z</dcterms:modified>
</cp:coreProperties>
</file>