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B4" w:rsidRPr="00E10BD6" w:rsidRDefault="00543EB4" w:rsidP="00543EB4">
      <w:pPr>
        <w:spacing w:before="240" w:after="120" w:line="360" w:lineRule="auto"/>
        <w:rPr>
          <w:rFonts w:ascii="Arial" w:hAnsi="Arial" w:cs="Arial"/>
          <w:b/>
          <w:sz w:val="28"/>
          <w:szCs w:val="24"/>
          <w:lang w:val="en-GB"/>
        </w:rPr>
      </w:pPr>
      <w:r w:rsidRPr="00E10BD6">
        <w:rPr>
          <w:rFonts w:ascii="Arial" w:hAnsi="Arial" w:cs="Arial"/>
          <w:b/>
          <w:sz w:val="28"/>
          <w:szCs w:val="24"/>
          <w:lang w:val="en-GB"/>
        </w:rPr>
        <w:t>Information sheet</w:t>
      </w:r>
    </w:p>
    <w:p w:rsidR="00543EB4" w:rsidRPr="00E10BD6" w:rsidRDefault="00543EB4" w:rsidP="00543EB4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543EB4" w:rsidRPr="00E10BD6" w:rsidRDefault="00543EB4" w:rsidP="00543EB4">
      <w:pPr>
        <w:shd w:val="clear" w:color="auto" w:fill="F3F7E7" w:themeFill="accent5" w:themeFillTint="33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9A495B" w:rsidRPr="00E10BD6" w:rsidRDefault="009A495B" w:rsidP="00543EB4">
      <w:pPr>
        <w:shd w:val="clear" w:color="auto" w:fill="F3F7E7" w:themeFill="accent5" w:themeFillTint="33"/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E10BD6">
        <w:rPr>
          <w:rFonts w:ascii="Arial" w:hAnsi="Arial" w:cs="Arial"/>
          <w:sz w:val="24"/>
          <w:szCs w:val="24"/>
          <w:lang w:val="en-GB"/>
        </w:rPr>
        <w:t>Urbanisation is the proportion or percentage of people living in towns and cities.</w:t>
      </w:r>
    </w:p>
    <w:p w:rsidR="009A495B" w:rsidRPr="00E10BD6" w:rsidRDefault="009A495B" w:rsidP="00543EB4">
      <w:pPr>
        <w:numPr>
          <w:ilvl w:val="0"/>
          <w:numId w:val="30"/>
        </w:numPr>
        <w:tabs>
          <w:tab w:val="num" w:pos="720"/>
        </w:tabs>
        <w:spacing w:before="480" w:after="0" w:line="360" w:lineRule="auto"/>
        <w:rPr>
          <w:rFonts w:ascii="Arial" w:hAnsi="Arial" w:cs="Arial"/>
        </w:rPr>
      </w:pPr>
      <w:bookmarkStart w:id="0" w:name="_GoBack"/>
      <w:r w:rsidRPr="00E10BD6">
        <w:rPr>
          <w:rFonts w:ascii="Arial" w:hAnsi="Arial" w:cs="Arial"/>
          <w:lang w:val="en-GB"/>
        </w:rPr>
        <w:t xml:space="preserve">In </w:t>
      </w:r>
      <w:r w:rsidRPr="00E10BD6">
        <w:rPr>
          <w:rFonts w:ascii="Arial" w:hAnsi="Arial" w:cs="Arial"/>
          <w:b/>
          <w:bCs/>
          <w:lang w:val="en-GB"/>
        </w:rPr>
        <w:t>1800</w:t>
      </w:r>
      <w:r w:rsidRPr="00E10BD6">
        <w:rPr>
          <w:rFonts w:ascii="Arial" w:hAnsi="Arial" w:cs="Arial"/>
          <w:lang w:val="en-GB"/>
        </w:rPr>
        <w:t xml:space="preserve">, only about </w:t>
      </w:r>
      <w:r w:rsidRPr="00E10BD6">
        <w:rPr>
          <w:rFonts w:ascii="Arial" w:hAnsi="Arial" w:cs="Arial"/>
          <w:b/>
          <w:bCs/>
          <w:lang w:val="en-GB"/>
        </w:rPr>
        <w:t xml:space="preserve">3% </w:t>
      </w:r>
      <w:r w:rsidRPr="00E10BD6">
        <w:rPr>
          <w:rFonts w:ascii="Arial" w:hAnsi="Arial" w:cs="Arial"/>
          <w:lang w:val="en-GB"/>
        </w:rPr>
        <w:t>of the world’s population lived in urban areas.</w:t>
      </w:r>
    </w:p>
    <w:bookmarkEnd w:id="0"/>
    <w:p w:rsidR="009A495B" w:rsidRPr="00E10BD6" w:rsidRDefault="009A495B" w:rsidP="009A495B">
      <w:pPr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E10BD6">
        <w:rPr>
          <w:rFonts w:ascii="Arial" w:hAnsi="Arial" w:cs="Arial"/>
          <w:lang w:val="en-GB"/>
        </w:rPr>
        <w:t xml:space="preserve">In </w:t>
      </w:r>
      <w:r w:rsidRPr="00E10BD6">
        <w:rPr>
          <w:rFonts w:ascii="Arial" w:hAnsi="Arial" w:cs="Arial"/>
          <w:b/>
          <w:bCs/>
          <w:lang w:val="en-GB"/>
        </w:rPr>
        <w:t>1950</w:t>
      </w:r>
      <w:r w:rsidRPr="00E10BD6">
        <w:rPr>
          <w:rFonts w:ascii="Arial" w:hAnsi="Arial" w:cs="Arial"/>
          <w:lang w:val="en-GB"/>
        </w:rPr>
        <w:t xml:space="preserve">, about </w:t>
      </w:r>
      <w:r w:rsidRPr="00E10BD6">
        <w:rPr>
          <w:rFonts w:ascii="Arial" w:hAnsi="Arial" w:cs="Arial"/>
          <w:b/>
          <w:bCs/>
          <w:lang w:val="en-GB"/>
        </w:rPr>
        <w:t>30%</w:t>
      </w:r>
      <w:r w:rsidRPr="00E10BD6">
        <w:rPr>
          <w:rFonts w:ascii="Arial" w:hAnsi="Arial" w:cs="Arial"/>
          <w:lang w:val="en-GB"/>
        </w:rPr>
        <w:t xml:space="preserve"> of the world’s population lived in urban areas.</w:t>
      </w:r>
    </w:p>
    <w:p w:rsidR="009A495B" w:rsidRPr="00E10BD6" w:rsidRDefault="009A495B" w:rsidP="00DB3768">
      <w:pPr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E10BD6">
        <w:rPr>
          <w:rFonts w:ascii="Arial" w:hAnsi="Arial" w:cs="Arial"/>
          <w:lang w:val="en-GB"/>
        </w:rPr>
        <w:t xml:space="preserve">In </w:t>
      </w:r>
      <w:r w:rsidRPr="00E10BD6">
        <w:rPr>
          <w:rFonts w:ascii="Arial" w:hAnsi="Arial" w:cs="Arial"/>
          <w:b/>
          <w:bCs/>
          <w:lang w:val="en-GB"/>
        </w:rPr>
        <w:t>2008</w:t>
      </w:r>
      <w:r w:rsidRPr="00E10BD6">
        <w:rPr>
          <w:rFonts w:ascii="Arial" w:hAnsi="Arial" w:cs="Arial"/>
          <w:lang w:val="en-GB"/>
        </w:rPr>
        <w:t xml:space="preserve">, the UN estimated </w:t>
      </w:r>
      <w:r w:rsidRPr="00E10BD6">
        <w:rPr>
          <w:rFonts w:ascii="Arial" w:hAnsi="Arial" w:cs="Arial"/>
          <w:b/>
          <w:bCs/>
          <w:lang w:val="en-GB"/>
        </w:rPr>
        <w:t>half</w:t>
      </w:r>
      <w:r w:rsidRPr="00E10BD6">
        <w:rPr>
          <w:rFonts w:ascii="Arial" w:hAnsi="Arial" w:cs="Arial"/>
          <w:lang w:val="en-GB"/>
        </w:rPr>
        <w:t xml:space="preserve"> of the world’s population lived in urban areas.</w:t>
      </w:r>
    </w:p>
    <w:p w:rsidR="00FC015D" w:rsidRPr="00E10BD6" w:rsidRDefault="00FC015D" w:rsidP="00FC015D">
      <w:pPr>
        <w:spacing w:after="0" w:line="360" w:lineRule="auto"/>
        <w:rPr>
          <w:rFonts w:ascii="Arial" w:hAnsi="Arial" w:cs="Arial"/>
        </w:rPr>
      </w:pPr>
    </w:p>
    <w:p w:rsidR="00543EB4" w:rsidRPr="00E10BD6" w:rsidRDefault="00543EB4" w:rsidP="00543EB4">
      <w:pPr>
        <w:shd w:val="clear" w:color="auto" w:fill="F3F7E7" w:themeFill="accent5" w:themeFillTint="33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9A495B" w:rsidRPr="00E10BD6" w:rsidRDefault="009A495B" w:rsidP="00543EB4">
      <w:pPr>
        <w:shd w:val="clear" w:color="auto" w:fill="F3F7E7" w:themeFill="accent5" w:themeFillTint="33"/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E10BD6">
        <w:rPr>
          <w:rFonts w:ascii="Arial" w:hAnsi="Arial" w:cs="Arial"/>
          <w:sz w:val="24"/>
          <w:szCs w:val="24"/>
          <w:lang w:val="en-GB"/>
        </w:rPr>
        <w:t xml:space="preserve">Urbanisation has resulted in more and more, larger and larger cities around the world.  There has been a growth of very large cities with a population of more than 1 million.  </w:t>
      </w:r>
    </w:p>
    <w:p w:rsidR="009A495B" w:rsidRPr="00E10BD6" w:rsidRDefault="009A495B" w:rsidP="00543EB4">
      <w:pPr>
        <w:numPr>
          <w:ilvl w:val="0"/>
          <w:numId w:val="31"/>
        </w:numPr>
        <w:tabs>
          <w:tab w:val="clear" w:pos="720"/>
          <w:tab w:val="num" w:pos="360"/>
        </w:tabs>
        <w:spacing w:before="480" w:after="0" w:line="360" w:lineRule="auto"/>
        <w:ind w:left="360"/>
        <w:rPr>
          <w:rFonts w:ascii="Arial" w:hAnsi="Arial" w:cs="Arial"/>
        </w:rPr>
      </w:pPr>
      <w:r w:rsidRPr="00E10BD6">
        <w:rPr>
          <w:rFonts w:ascii="Arial" w:hAnsi="Arial" w:cs="Arial"/>
          <w:lang w:val="en-GB"/>
        </w:rPr>
        <w:t xml:space="preserve">In </w:t>
      </w:r>
      <w:r w:rsidRPr="00E10BD6">
        <w:rPr>
          <w:rFonts w:ascii="Arial" w:hAnsi="Arial" w:cs="Arial"/>
          <w:b/>
          <w:bCs/>
          <w:lang w:val="en-GB"/>
        </w:rPr>
        <w:t>1850</w:t>
      </w:r>
      <w:r w:rsidRPr="00E10BD6">
        <w:rPr>
          <w:rFonts w:ascii="Arial" w:hAnsi="Arial" w:cs="Arial"/>
          <w:lang w:val="en-GB"/>
        </w:rPr>
        <w:t xml:space="preserve">, there were only </w:t>
      </w:r>
      <w:r w:rsidRPr="00E10BD6">
        <w:rPr>
          <w:rFonts w:ascii="Arial" w:hAnsi="Arial" w:cs="Arial"/>
          <w:b/>
          <w:bCs/>
          <w:lang w:val="en-GB"/>
        </w:rPr>
        <w:t>2 millionaire cities</w:t>
      </w:r>
      <w:r w:rsidRPr="00E10BD6">
        <w:rPr>
          <w:rFonts w:ascii="Arial" w:hAnsi="Arial" w:cs="Arial"/>
          <w:lang w:val="en-GB"/>
        </w:rPr>
        <w:t>, namely London and Paris.</w:t>
      </w:r>
    </w:p>
    <w:p w:rsidR="009A495B" w:rsidRPr="00E10BD6" w:rsidRDefault="009A495B" w:rsidP="009A495B">
      <w:pPr>
        <w:numPr>
          <w:ilvl w:val="0"/>
          <w:numId w:val="31"/>
        </w:numPr>
        <w:spacing w:after="0" w:line="360" w:lineRule="auto"/>
        <w:ind w:left="360"/>
        <w:rPr>
          <w:rFonts w:ascii="Arial" w:hAnsi="Arial" w:cs="Arial"/>
        </w:rPr>
      </w:pPr>
      <w:r w:rsidRPr="00E10BD6">
        <w:rPr>
          <w:rFonts w:ascii="Arial" w:hAnsi="Arial" w:cs="Arial"/>
          <w:lang w:val="en-GB"/>
        </w:rPr>
        <w:t xml:space="preserve">In </w:t>
      </w:r>
      <w:r w:rsidRPr="00E10BD6">
        <w:rPr>
          <w:rFonts w:ascii="Arial" w:hAnsi="Arial" w:cs="Arial"/>
          <w:b/>
          <w:bCs/>
          <w:lang w:val="en-GB"/>
        </w:rPr>
        <w:t>1950</w:t>
      </w:r>
      <w:r w:rsidRPr="00E10BD6">
        <w:rPr>
          <w:rFonts w:ascii="Arial" w:hAnsi="Arial" w:cs="Arial"/>
          <w:lang w:val="en-GB"/>
        </w:rPr>
        <w:t xml:space="preserve">, there were </w:t>
      </w:r>
      <w:r w:rsidRPr="00E10BD6">
        <w:rPr>
          <w:rFonts w:ascii="Arial" w:hAnsi="Arial" w:cs="Arial"/>
          <w:b/>
          <w:bCs/>
          <w:lang w:val="en-GB"/>
        </w:rPr>
        <w:t>83 millionaire cities</w:t>
      </w:r>
      <w:r w:rsidRPr="00E10BD6">
        <w:rPr>
          <w:rFonts w:ascii="Arial" w:hAnsi="Arial" w:cs="Arial"/>
          <w:lang w:val="en-GB"/>
        </w:rPr>
        <w:t xml:space="preserve">. </w:t>
      </w:r>
    </w:p>
    <w:p w:rsidR="009A495B" w:rsidRPr="00E10BD6" w:rsidRDefault="009A495B" w:rsidP="00DB3768">
      <w:pPr>
        <w:numPr>
          <w:ilvl w:val="0"/>
          <w:numId w:val="31"/>
        </w:numPr>
        <w:spacing w:after="0" w:line="360" w:lineRule="auto"/>
        <w:ind w:left="360"/>
        <w:rPr>
          <w:rFonts w:ascii="Arial" w:hAnsi="Arial" w:cs="Arial"/>
        </w:rPr>
      </w:pPr>
      <w:r w:rsidRPr="00E10BD6">
        <w:rPr>
          <w:rFonts w:ascii="Arial" w:hAnsi="Arial" w:cs="Arial"/>
          <w:lang w:val="en-GB"/>
        </w:rPr>
        <w:t xml:space="preserve">In </w:t>
      </w:r>
      <w:r w:rsidRPr="00E10BD6">
        <w:rPr>
          <w:rFonts w:ascii="Arial" w:hAnsi="Arial" w:cs="Arial"/>
          <w:b/>
          <w:bCs/>
          <w:lang w:val="en-GB"/>
        </w:rPr>
        <w:t>2015</w:t>
      </w:r>
      <w:r w:rsidRPr="00E10BD6">
        <w:rPr>
          <w:rFonts w:ascii="Arial" w:hAnsi="Arial" w:cs="Arial"/>
          <w:lang w:val="en-GB"/>
        </w:rPr>
        <w:t xml:space="preserve">, there were </w:t>
      </w:r>
      <w:r w:rsidRPr="00E10BD6">
        <w:rPr>
          <w:rFonts w:ascii="Arial" w:hAnsi="Arial" w:cs="Arial"/>
          <w:b/>
          <w:bCs/>
          <w:lang w:val="en-GB"/>
        </w:rPr>
        <w:t>approximately 500 millionaire cities</w:t>
      </w:r>
      <w:r w:rsidRPr="00E10BD6">
        <w:rPr>
          <w:rFonts w:ascii="Arial" w:hAnsi="Arial" w:cs="Arial"/>
          <w:lang w:val="en-GB"/>
        </w:rPr>
        <w:t>.</w:t>
      </w:r>
    </w:p>
    <w:p w:rsidR="00FC015D" w:rsidRPr="00E10BD6" w:rsidRDefault="00FC015D" w:rsidP="00FC015D">
      <w:pPr>
        <w:spacing w:after="0" w:line="360" w:lineRule="auto"/>
        <w:rPr>
          <w:rFonts w:ascii="Arial" w:hAnsi="Arial" w:cs="Arial"/>
        </w:rPr>
      </w:pPr>
    </w:p>
    <w:p w:rsidR="00543EB4" w:rsidRPr="00E10BD6" w:rsidRDefault="00543EB4" w:rsidP="00543EB4">
      <w:pPr>
        <w:shd w:val="clear" w:color="auto" w:fill="F3F7E7" w:themeFill="accent5" w:themeFillTint="33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9A495B" w:rsidRPr="00E10BD6" w:rsidRDefault="009A495B" w:rsidP="00543EB4">
      <w:pPr>
        <w:shd w:val="clear" w:color="auto" w:fill="F3F7E7" w:themeFill="accent5" w:themeFillTint="33"/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E10BD6">
        <w:rPr>
          <w:rFonts w:ascii="Arial" w:hAnsi="Arial" w:cs="Arial"/>
          <w:sz w:val="24"/>
          <w:szCs w:val="24"/>
          <w:lang w:val="en-GB"/>
        </w:rPr>
        <w:t>There has been a change in the location and distribution of millionaire cities:</w:t>
      </w:r>
    </w:p>
    <w:p w:rsidR="009A495B" w:rsidRPr="00E10BD6" w:rsidRDefault="009A495B" w:rsidP="00543EB4">
      <w:pPr>
        <w:numPr>
          <w:ilvl w:val="0"/>
          <w:numId w:val="31"/>
        </w:numPr>
        <w:tabs>
          <w:tab w:val="clear" w:pos="720"/>
          <w:tab w:val="num" w:pos="360"/>
        </w:tabs>
        <w:spacing w:before="480" w:after="0" w:line="360" w:lineRule="auto"/>
        <w:ind w:left="360"/>
        <w:rPr>
          <w:rFonts w:ascii="Arial" w:hAnsi="Arial" w:cs="Arial"/>
          <w:lang w:val="en-GB"/>
        </w:rPr>
      </w:pPr>
      <w:r w:rsidRPr="00E10BD6">
        <w:rPr>
          <w:rFonts w:ascii="Arial" w:hAnsi="Arial" w:cs="Arial"/>
          <w:b/>
          <w:bCs/>
          <w:lang w:val="en-GB"/>
        </w:rPr>
        <w:t>Before 1950</w:t>
      </w:r>
      <w:r w:rsidRPr="00E10BD6">
        <w:rPr>
          <w:rFonts w:ascii="Arial" w:hAnsi="Arial" w:cs="Arial"/>
          <w:lang w:val="en-GB"/>
        </w:rPr>
        <w:t xml:space="preserve">, many millionaire cities were found </w:t>
      </w:r>
      <w:r w:rsidR="00E10BD6" w:rsidRPr="00E10BD6">
        <w:rPr>
          <w:rFonts w:ascii="Arial" w:hAnsi="Arial" w:cs="Arial"/>
          <w:b/>
          <w:bCs/>
          <w:lang w:val="en-GB"/>
        </w:rPr>
        <w:t>in HI</w:t>
      </w:r>
      <w:r w:rsidRPr="00E10BD6">
        <w:rPr>
          <w:rFonts w:ascii="Arial" w:hAnsi="Arial" w:cs="Arial"/>
          <w:b/>
          <w:bCs/>
          <w:lang w:val="en-GB"/>
        </w:rPr>
        <w:t>Cs and temperate latitudes north of the Equator</w:t>
      </w:r>
      <w:r w:rsidRPr="00E10BD6">
        <w:rPr>
          <w:rFonts w:ascii="Arial" w:hAnsi="Arial" w:cs="Arial"/>
          <w:lang w:val="en-GB"/>
        </w:rPr>
        <w:t>.</w:t>
      </w:r>
    </w:p>
    <w:p w:rsidR="00FC015D" w:rsidRPr="00E10BD6" w:rsidRDefault="00FC015D" w:rsidP="00FC015D">
      <w:pPr>
        <w:spacing w:before="240" w:after="0" w:line="360" w:lineRule="auto"/>
        <w:rPr>
          <w:rFonts w:ascii="Arial" w:hAnsi="Arial" w:cs="Arial"/>
          <w:lang w:val="en-GB"/>
        </w:rPr>
      </w:pPr>
    </w:p>
    <w:p w:rsidR="00543EB4" w:rsidRPr="00E10BD6" w:rsidRDefault="00543EB4" w:rsidP="00543EB4">
      <w:pPr>
        <w:shd w:val="clear" w:color="auto" w:fill="F3F7E7" w:themeFill="accent5" w:themeFillTint="33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9A495B" w:rsidRPr="00E10BD6" w:rsidRDefault="009A495B" w:rsidP="00543EB4">
      <w:pPr>
        <w:shd w:val="clear" w:color="auto" w:fill="F3F7E7" w:themeFill="accent5" w:themeFillTint="33"/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E10BD6">
        <w:rPr>
          <w:rFonts w:ascii="Arial" w:hAnsi="Arial" w:cs="Arial"/>
          <w:sz w:val="24"/>
          <w:szCs w:val="24"/>
          <w:lang w:val="en-GB"/>
        </w:rPr>
        <w:t>The world now also has megacities.  These are cities with a population in excess of 10 million.</w:t>
      </w:r>
    </w:p>
    <w:p w:rsidR="009A495B" w:rsidRPr="00E10BD6" w:rsidRDefault="009A495B" w:rsidP="00543EB4">
      <w:pPr>
        <w:numPr>
          <w:ilvl w:val="0"/>
          <w:numId w:val="32"/>
        </w:numPr>
        <w:tabs>
          <w:tab w:val="clear" w:pos="720"/>
          <w:tab w:val="num" w:pos="360"/>
        </w:tabs>
        <w:spacing w:before="480" w:after="0" w:line="360" w:lineRule="auto"/>
        <w:ind w:left="360"/>
        <w:rPr>
          <w:rFonts w:ascii="Arial" w:hAnsi="Arial" w:cs="Arial"/>
        </w:rPr>
      </w:pPr>
      <w:r w:rsidRPr="00E10BD6">
        <w:rPr>
          <w:rFonts w:ascii="Arial" w:hAnsi="Arial" w:cs="Arial"/>
          <w:lang w:val="en-GB"/>
        </w:rPr>
        <w:t xml:space="preserve">In </w:t>
      </w:r>
      <w:r w:rsidRPr="00E10BD6">
        <w:rPr>
          <w:rFonts w:ascii="Arial" w:hAnsi="Arial" w:cs="Arial"/>
          <w:b/>
          <w:bCs/>
          <w:lang w:val="en-GB"/>
        </w:rPr>
        <w:t>1950</w:t>
      </w:r>
      <w:r w:rsidRPr="00E10BD6">
        <w:rPr>
          <w:rFonts w:ascii="Arial" w:hAnsi="Arial" w:cs="Arial"/>
          <w:lang w:val="en-GB"/>
        </w:rPr>
        <w:t xml:space="preserve">, there were only </w:t>
      </w:r>
      <w:r w:rsidRPr="00E10BD6">
        <w:rPr>
          <w:rFonts w:ascii="Arial" w:hAnsi="Arial" w:cs="Arial"/>
          <w:b/>
          <w:bCs/>
          <w:lang w:val="en-GB"/>
        </w:rPr>
        <w:t xml:space="preserve">three megacities </w:t>
      </w:r>
      <w:r w:rsidRPr="00E10BD6">
        <w:rPr>
          <w:rFonts w:ascii="Arial" w:hAnsi="Arial" w:cs="Arial"/>
          <w:lang w:val="en-GB"/>
        </w:rPr>
        <w:t xml:space="preserve">in the world: London, New York and Tokyo.  </w:t>
      </w:r>
    </w:p>
    <w:p w:rsidR="00FC015D" w:rsidRPr="00E10BD6" w:rsidRDefault="00FC015D" w:rsidP="00FC015D">
      <w:pPr>
        <w:spacing w:before="240" w:after="0" w:line="360" w:lineRule="auto"/>
        <w:rPr>
          <w:rFonts w:ascii="Arial" w:hAnsi="Arial" w:cs="Arial"/>
        </w:rPr>
      </w:pPr>
    </w:p>
    <w:p w:rsidR="00543EB4" w:rsidRPr="00E10BD6" w:rsidRDefault="00543EB4" w:rsidP="00543EB4">
      <w:pPr>
        <w:shd w:val="clear" w:color="auto" w:fill="F3F7E7" w:themeFill="accent5" w:themeFillTint="33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9A495B" w:rsidRPr="00E10BD6" w:rsidRDefault="009A495B" w:rsidP="00543EB4">
      <w:pPr>
        <w:shd w:val="clear" w:color="auto" w:fill="F3F7E7" w:themeFill="accent5" w:themeFillTint="33"/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E10BD6">
        <w:rPr>
          <w:rFonts w:ascii="Arial" w:hAnsi="Arial" w:cs="Arial"/>
          <w:sz w:val="24"/>
          <w:szCs w:val="24"/>
          <w:lang w:val="en-GB"/>
        </w:rPr>
        <w:t xml:space="preserve">In 2014, there were 28 megacities worldwide: 16 in Asia, 4 in South America, 3 each in Africa and Europe and 2 in North America.  </w:t>
      </w:r>
    </w:p>
    <w:p w:rsidR="00DB3768" w:rsidRPr="00E10BD6" w:rsidRDefault="009A495B" w:rsidP="00543EB4">
      <w:pPr>
        <w:numPr>
          <w:ilvl w:val="0"/>
          <w:numId w:val="33"/>
        </w:numPr>
        <w:spacing w:before="480" w:after="0" w:line="360" w:lineRule="auto"/>
        <w:ind w:left="360"/>
        <w:rPr>
          <w:rFonts w:ascii="Arial" w:hAnsi="Arial" w:cs="Arial"/>
          <w:lang w:val="en-GB"/>
        </w:rPr>
      </w:pPr>
      <w:r w:rsidRPr="00E10BD6">
        <w:rPr>
          <w:rFonts w:ascii="Arial" w:hAnsi="Arial" w:cs="Arial"/>
          <w:lang w:val="en-GB"/>
        </w:rPr>
        <w:t xml:space="preserve">By </w:t>
      </w:r>
      <w:r w:rsidRPr="00E10BD6">
        <w:rPr>
          <w:rFonts w:ascii="Arial" w:hAnsi="Arial" w:cs="Arial"/>
          <w:b/>
          <w:bCs/>
          <w:lang w:val="en-GB"/>
        </w:rPr>
        <w:t>2030</w:t>
      </w:r>
      <w:r w:rsidRPr="00E10BD6">
        <w:rPr>
          <w:rFonts w:ascii="Arial" w:hAnsi="Arial" w:cs="Arial"/>
          <w:lang w:val="en-GB"/>
        </w:rPr>
        <w:t xml:space="preserve">, the world is projected to have </w:t>
      </w:r>
      <w:r w:rsidRPr="00E10BD6">
        <w:rPr>
          <w:rFonts w:ascii="Arial" w:hAnsi="Arial" w:cs="Arial"/>
          <w:b/>
          <w:bCs/>
          <w:lang w:val="en-GB"/>
        </w:rPr>
        <w:t>41 megacities</w:t>
      </w:r>
      <w:r w:rsidRPr="00E10BD6">
        <w:rPr>
          <w:rFonts w:ascii="Arial" w:hAnsi="Arial" w:cs="Arial"/>
          <w:lang w:val="en-GB"/>
        </w:rPr>
        <w:t xml:space="preserve">. </w:t>
      </w:r>
    </w:p>
    <w:p w:rsidR="00DB3768" w:rsidRPr="00E10BD6" w:rsidRDefault="00DB3768" w:rsidP="00DB3768">
      <w:pPr>
        <w:spacing w:before="240" w:after="0" w:line="360" w:lineRule="auto"/>
        <w:rPr>
          <w:rFonts w:ascii="Arial" w:hAnsi="Arial" w:cs="Arial"/>
          <w:lang w:val="en-GB"/>
        </w:rPr>
      </w:pPr>
    </w:p>
    <w:p w:rsidR="00DB3768" w:rsidRPr="00E10BD6" w:rsidRDefault="00DB3768" w:rsidP="00DB3768">
      <w:pPr>
        <w:shd w:val="clear" w:color="auto" w:fill="F3F7E7" w:themeFill="accent5" w:themeFillTint="33"/>
        <w:spacing w:before="120" w:after="120" w:line="360" w:lineRule="auto"/>
        <w:rPr>
          <w:rFonts w:ascii="Arial" w:hAnsi="Arial" w:cs="Arial"/>
          <w:lang w:val="en-GB"/>
        </w:rPr>
        <w:sectPr w:rsidR="00DB3768" w:rsidRPr="00E10BD6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9A495B" w:rsidRPr="00E10BD6" w:rsidRDefault="009A495B" w:rsidP="004E74AD">
      <w:pPr>
        <w:shd w:val="clear" w:color="auto" w:fill="F3F7E7" w:themeFill="accent5" w:themeFillTint="33"/>
        <w:spacing w:before="240" w:after="120" w:line="360" w:lineRule="auto"/>
        <w:rPr>
          <w:rFonts w:ascii="Arial" w:hAnsi="Arial" w:cs="Arial"/>
          <w:b/>
          <w:sz w:val="28"/>
          <w:szCs w:val="24"/>
          <w:lang w:val="en-GB"/>
        </w:rPr>
      </w:pPr>
      <w:r w:rsidRPr="00E10BD6">
        <w:rPr>
          <w:rFonts w:ascii="Arial" w:hAnsi="Arial" w:cs="Arial"/>
          <w:b/>
          <w:sz w:val="28"/>
          <w:szCs w:val="24"/>
          <w:lang w:val="en-GB"/>
        </w:rPr>
        <w:lastRenderedPageBreak/>
        <w:t>Student tasks</w:t>
      </w:r>
    </w:p>
    <w:p w:rsidR="009A495B" w:rsidRPr="00E10BD6" w:rsidRDefault="009A495B" w:rsidP="00DB3768">
      <w:pPr>
        <w:pStyle w:val="ListParagraph"/>
        <w:numPr>
          <w:ilvl w:val="0"/>
          <w:numId w:val="34"/>
        </w:numPr>
        <w:spacing w:before="360" w:after="120" w:line="480" w:lineRule="auto"/>
        <w:rPr>
          <w:rFonts w:ascii="Arial" w:hAnsi="Arial" w:cs="Arial"/>
          <w:lang w:val="en-GB"/>
        </w:rPr>
      </w:pPr>
      <w:r w:rsidRPr="00E10BD6">
        <w:rPr>
          <w:rFonts w:ascii="Arial" w:hAnsi="Arial" w:cs="Arial"/>
          <w:lang w:val="en-GB"/>
        </w:rPr>
        <w:t xml:space="preserve">Use a software application, such as </w:t>
      </w:r>
      <w:r w:rsidRPr="00E10BD6">
        <w:rPr>
          <w:rFonts w:ascii="Arial" w:hAnsi="Arial" w:cs="Arial"/>
          <w:b/>
          <w:bCs/>
          <w:lang w:val="en-GB"/>
        </w:rPr>
        <w:t>Excel</w:t>
      </w:r>
      <w:r w:rsidRPr="00E10BD6">
        <w:rPr>
          <w:rFonts w:ascii="Arial" w:hAnsi="Arial" w:cs="Arial"/>
          <w:lang w:val="en-GB"/>
        </w:rPr>
        <w:t>, to produce a</w:t>
      </w:r>
      <w:r w:rsidRPr="00E10BD6">
        <w:rPr>
          <w:rFonts w:ascii="Arial" w:hAnsi="Arial" w:cs="Arial"/>
          <w:b/>
          <w:bCs/>
          <w:lang w:val="en-GB"/>
        </w:rPr>
        <w:t xml:space="preserve"> bar graph </w:t>
      </w:r>
      <w:r w:rsidRPr="00E10BD6">
        <w:rPr>
          <w:rFonts w:ascii="Arial" w:hAnsi="Arial" w:cs="Arial"/>
          <w:lang w:val="en-GB"/>
        </w:rPr>
        <w:t xml:space="preserve">to show how </w:t>
      </w:r>
      <w:r w:rsidRPr="00E10BD6">
        <w:rPr>
          <w:rFonts w:ascii="Arial" w:hAnsi="Arial" w:cs="Arial"/>
          <w:b/>
          <w:bCs/>
          <w:lang w:val="en-GB"/>
        </w:rPr>
        <w:t>the number of millionaire cities has changed over time</w:t>
      </w:r>
      <w:r w:rsidRPr="00E10BD6">
        <w:rPr>
          <w:rFonts w:ascii="Arial" w:hAnsi="Arial" w:cs="Arial"/>
          <w:lang w:val="en-GB"/>
        </w:rPr>
        <w:t>.</w:t>
      </w:r>
    </w:p>
    <w:p w:rsidR="00DB3768" w:rsidRPr="00E10BD6" w:rsidRDefault="009A495B" w:rsidP="00DB3768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Arial" w:hAnsi="Arial" w:cs="Arial"/>
          <w:lang w:val="en-GB"/>
        </w:rPr>
      </w:pPr>
      <w:r w:rsidRPr="00E10BD6">
        <w:rPr>
          <w:rFonts w:ascii="Arial" w:hAnsi="Arial" w:cs="Arial"/>
          <w:lang w:val="en-GB"/>
        </w:rPr>
        <w:t>Research the names and locations of the world’s 15 largest cities of today</w:t>
      </w:r>
    </w:p>
    <w:p w:rsidR="00DB3768" w:rsidRPr="00E10BD6" w:rsidRDefault="00DB3768" w:rsidP="00DB3768">
      <w:pPr>
        <w:spacing w:before="120" w:after="12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4891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DB3768" w:rsidRPr="00E10BD6" w:rsidTr="004E74AD">
        <w:tc>
          <w:tcPr>
            <w:tcW w:w="2499" w:type="pct"/>
            <w:shd w:val="clear" w:color="auto" w:fill="F3F7E7" w:themeFill="accent5" w:themeFillTint="33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  <w:r w:rsidRPr="00E10BD6">
              <w:rPr>
                <w:rFonts w:ascii="Arial" w:hAnsi="Arial" w:cs="Arial"/>
                <w:lang w:val="en-GB"/>
              </w:rPr>
              <w:t>Name of City</w:t>
            </w:r>
          </w:p>
        </w:tc>
        <w:tc>
          <w:tcPr>
            <w:tcW w:w="2501" w:type="pct"/>
            <w:shd w:val="clear" w:color="auto" w:fill="F3F7E7" w:themeFill="accent5" w:themeFillTint="33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  <w:r w:rsidRPr="00E10BD6">
              <w:rPr>
                <w:rFonts w:ascii="Arial" w:hAnsi="Arial" w:cs="Arial"/>
                <w:lang w:val="en-GB"/>
              </w:rPr>
              <w:t>Location of City</w:t>
            </w: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3768" w:rsidRPr="00E10BD6" w:rsidTr="00FC015D">
        <w:tc>
          <w:tcPr>
            <w:tcW w:w="2499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01" w:type="pct"/>
          </w:tcPr>
          <w:p w:rsidR="00DB3768" w:rsidRPr="00E10BD6" w:rsidRDefault="00DB3768" w:rsidP="00DB3768">
            <w:pPr>
              <w:spacing w:before="24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DB3768" w:rsidRPr="00E10BD6" w:rsidRDefault="00DB3768" w:rsidP="00DB3768">
      <w:pPr>
        <w:spacing w:before="120" w:after="120" w:line="240" w:lineRule="auto"/>
        <w:rPr>
          <w:rFonts w:ascii="Arial" w:hAnsi="Arial" w:cs="Arial"/>
          <w:lang w:val="en-GB"/>
        </w:rPr>
      </w:pPr>
    </w:p>
    <w:p w:rsidR="00DB3768" w:rsidRPr="00E10BD6" w:rsidRDefault="00DB3768" w:rsidP="00DB3768">
      <w:pPr>
        <w:spacing w:before="120" w:after="120" w:line="240" w:lineRule="auto"/>
        <w:rPr>
          <w:rFonts w:ascii="Arial" w:hAnsi="Arial" w:cs="Arial"/>
          <w:lang w:val="en-GB"/>
        </w:rPr>
        <w:sectPr w:rsidR="00DB3768" w:rsidRPr="00E10BD6" w:rsidSect="00641C6D">
          <w:headerReference w:type="default" r:id="rId11"/>
          <w:footerReference w:type="default" r:id="rId12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DB3768" w:rsidRPr="00E10BD6" w:rsidRDefault="00DB3768" w:rsidP="00DB3768">
      <w:pPr>
        <w:spacing w:before="120" w:after="120" w:line="240" w:lineRule="auto"/>
        <w:rPr>
          <w:rFonts w:ascii="Arial" w:hAnsi="Arial" w:cs="Arial"/>
          <w:lang w:val="en-GB"/>
        </w:rPr>
      </w:pPr>
    </w:p>
    <w:p w:rsidR="009A495B" w:rsidRPr="00E10BD6" w:rsidRDefault="009A495B" w:rsidP="00FC015D">
      <w:pPr>
        <w:pStyle w:val="ListParagraph"/>
        <w:numPr>
          <w:ilvl w:val="0"/>
          <w:numId w:val="34"/>
        </w:numPr>
        <w:spacing w:before="360" w:after="120" w:line="480" w:lineRule="auto"/>
        <w:rPr>
          <w:rFonts w:ascii="Arial" w:hAnsi="Arial" w:cs="Arial"/>
          <w:lang w:val="en-GB"/>
        </w:rPr>
      </w:pPr>
      <w:r w:rsidRPr="00E10BD6">
        <w:rPr>
          <w:rFonts w:ascii="Arial" w:hAnsi="Arial" w:cs="Arial"/>
          <w:lang w:val="en-GB"/>
        </w:rPr>
        <w:t>Write a sentence to describe the changing location of the world’s megacities.</w:t>
      </w:r>
    </w:p>
    <w:p w:rsidR="009A495B" w:rsidRPr="00E10BD6" w:rsidRDefault="009A495B" w:rsidP="00FC015D">
      <w:pPr>
        <w:pStyle w:val="ListParagraph"/>
        <w:tabs>
          <w:tab w:val="right" w:leader="dot" w:pos="9356"/>
        </w:tabs>
        <w:spacing w:before="120" w:after="240" w:line="480" w:lineRule="auto"/>
        <w:ind w:left="0"/>
        <w:rPr>
          <w:rFonts w:ascii="Arial" w:hAnsi="Arial" w:cs="Arial"/>
          <w:lang w:val="en-GB"/>
        </w:rPr>
      </w:pPr>
      <w:r w:rsidRPr="00E10BD6">
        <w:rPr>
          <w:rFonts w:ascii="Arial" w:hAnsi="Arial" w:cs="Arial"/>
          <w:lang w:val="en-GB"/>
        </w:rPr>
        <w:tab/>
      </w:r>
    </w:p>
    <w:p w:rsidR="00DB3768" w:rsidRPr="00E10BD6" w:rsidRDefault="00DB3768" w:rsidP="00FC015D">
      <w:pPr>
        <w:pStyle w:val="ListParagraph"/>
        <w:tabs>
          <w:tab w:val="right" w:leader="dot" w:pos="9356"/>
        </w:tabs>
        <w:spacing w:after="240" w:line="240" w:lineRule="auto"/>
        <w:ind w:left="0"/>
        <w:rPr>
          <w:rFonts w:ascii="Arial" w:hAnsi="Arial" w:cs="Arial"/>
          <w:lang w:val="en-GB"/>
        </w:rPr>
      </w:pPr>
      <w:r w:rsidRPr="00E10BD6">
        <w:rPr>
          <w:rFonts w:ascii="Arial" w:hAnsi="Arial" w:cs="Arial"/>
          <w:lang w:val="en-GB"/>
        </w:rPr>
        <w:tab/>
      </w:r>
    </w:p>
    <w:p w:rsidR="00FC015D" w:rsidRPr="00E10BD6" w:rsidRDefault="00FC015D" w:rsidP="00FC015D">
      <w:pPr>
        <w:pStyle w:val="ListParagraph"/>
        <w:tabs>
          <w:tab w:val="right" w:leader="dot" w:pos="9356"/>
        </w:tabs>
        <w:spacing w:after="240" w:line="480" w:lineRule="auto"/>
        <w:ind w:left="0"/>
        <w:rPr>
          <w:rFonts w:ascii="Arial" w:hAnsi="Arial" w:cs="Arial"/>
          <w:lang w:val="en-GB"/>
        </w:rPr>
      </w:pPr>
    </w:p>
    <w:p w:rsidR="009A495B" w:rsidRPr="00E10BD6" w:rsidRDefault="009A495B" w:rsidP="00FC015D">
      <w:pPr>
        <w:pStyle w:val="ListParagraph"/>
        <w:numPr>
          <w:ilvl w:val="0"/>
          <w:numId w:val="34"/>
        </w:numPr>
        <w:spacing w:after="240" w:line="480" w:lineRule="auto"/>
        <w:rPr>
          <w:rFonts w:ascii="Arial" w:hAnsi="Arial" w:cs="Arial"/>
          <w:b/>
          <w:bCs/>
          <w:lang w:val="en-GB"/>
        </w:rPr>
      </w:pPr>
      <w:r w:rsidRPr="00E10BD6">
        <w:rPr>
          <w:rFonts w:ascii="Arial" w:hAnsi="Arial" w:cs="Arial"/>
          <w:lang w:val="en-GB"/>
        </w:rPr>
        <w:t>Complete the table below: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0"/>
        <w:gridCol w:w="1134"/>
        <w:gridCol w:w="1275"/>
      </w:tblGrid>
      <w:tr w:rsidR="00FC015D" w:rsidRPr="00E10BD6" w:rsidTr="004E74AD">
        <w:trPr>
          <w:trHeight w:val="647"/>
        </w:trPr>
        <w:tc>
          <w:tcPr>
            <w:tcW w:w="723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  <w:shd w:val="clear" w:color="auto" w:fill="F3F7E7" w:themeFill="accent5" w:themeFillTint="33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E10BD6">
              <w:rPr>
                <w:rFonts w:ascii="Arial" w:hAnsi="Arial" w:cs="Arial"/>
                <w:b/>
                <w:bCs/>
                <w:lang w:val="en-GB"/>
              </w:rPr>
              <w:t>True</w:t>
            </w:r>
          </w:p>
        </w:tc>
        <w:tc>
          <w:tcPr>
            <w:tcW w:w="1275" w:type="dxa"/>
            <w:shd w:val="clear" w:color="auto" w:fill="F3F7E7" w:themeFill="accent5" w:themeFillTint="33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E10BD6">
              <w:rPr>
                <w:rFonts w:ascii="Arial" w:hAnsi="Arial" w:cs="Arial"/>
                <w:b/>
                <w:bCs/>
                <w:lang w:val="en-GB"/>
              </w:rPr>
              <w:t>False</w:t>
            </w:r>
          </w:p>
        </w:tc>
      </w:tr>
      <w:tr w:rsidR="00DB3768" w:rsidRPr="00E10BD6" w:rsidTr="00FC015D">
        <w:trPr>
          <w:trHeight w:val="948"/>
        </w:trPr>
        <w:tc>
          <w:tcPr>
            <w:tcW w:w="7230" w:type="dxa"/>
            <w:tcBorders>
              <w:top w:val="single" w:sz="4" w:space="0" w:color="BFBFBF" w:themeColor="background1" w:themeShade="BF"/>
            </w:tcBorders>
            <w:vAlign w:val="center"/>
          </w:tcPr>
          <w:p w:rsidR="00DB3768" w:rsidRPr="00E10BD6" w:rsidRDefault="00DB3768" w:rsidP="00DB3768">
            <w:pPr>
              <w:spacing w:before="120" w:after="24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E10BD6">
              <w:rPr>
                <w:rFonts w:ascii="Arial" w:hAnsi="Arial" w:cs="Arial"/>
                <w:lang w:val="en-GB"/>
              </w:rPr>
              <w:t xml:space="preserve">There has been a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change</w:t>
            </w:r>
            <w:r w:rsidRPr="00E10BD6">
              <w:rPr>
                <w:rFonts w:ascii="Arial" w:hAnsi="Arial" w:cs="Arial"/>
                <w:lang w:val="en-GB"/>
              </w:rPr>
              <w:t xml:space="preserve"> in the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location and distribution of large cities since 1850.</w:t>
            </w:r>
          </w:p>
        </w:tc>
        <w:tc>
          <w:tcPr>
            <w:tcW w:w="1134" w:type="dxa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B3768" w:rsidRPr="00E10BD6" w:rsidTr="00FC015D">
        <w:trPr>
          <w:trHeight w:val="948"/>
        </w:trPr>
        <w:tc>
          <w:tcPr>
            <w:tcW w:w="7230" w:type="dxa"/>
            <w:vAlign w:val="center"/>
          </w:tcPr>
          <w:p w:rsidR="00DB3768" w:rsidRPr="00E10BD6" w:rsidRDefault="00DB3768" w:rsidP="00DB3768">
            <w:pPr>
              <w:spacing w:before="120" w:after="240"/>
              <w:jc w:val="both"/>
              <w:rPr>
                <w:rFonts w:ascii="Arial" w:hAnsi="Arial" w:cs="Arial"/>
                <w:lang w:val="en-GB"/>
              </w:rPr>
            </w:pPr>
            <w:r w:rsidRPr="00E10BD6">
              <w:rPr>
                <w:rFonts w:ascii="Arial" w:hAnsi="Arial" w:cs="Arial"/>
                <w:lang w:val="en-GB"/>
              </w:rPr>
              <w:t xml:space="preserve">In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1970</w:t>
            </w:r>
            <w:r w:rsidRPr="00E10BD6">
              <w:rPr>
                <w:rFonts w:ascii="Arial" w:hAnsi="Arial" w:cs="Arial"/>
                <w:lang w:val="en-GB"/>
              </w:rPr>
              <w:t xml:space="preserve">,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 xml:space="preserve">half of the world’s ten largest cities </w:t>
            </w:r>
            <w:r w:rsidRPr="00E10BD6">
              <w:rPr>
                <w:rFonts w:ascii="Arial" w:hAnsi="Arial" w:cs="Arial"/>
                <w:lang w:val="en-GB"/>
              </w:rPr>
              <w:t xml:space="preserve">were found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in</w:t>
            </w:r>
            <w:r w:rsidRPr="00E10BD6">
              <w:rPr>
                <w:rFonts w:ascii="Arial" w:hAnsi="Arial" w:cs="Arial"/>
                <w:lang w:val="en-GB"/>
              </w:rPr>
              <w:t xml:space="preserve"> the </w:t>
            </w:r>
            <w:r w:rsidR="00E10BD6" w:rsidRPr="00E10BD6">
              <w:rPr>
                <w:rFonts w:ascii="Arial" w:hAnsi="Arial" w:cs="Arial"/>
                <w:b/>
                <w:bCs/>
                <w:lang w:val="en-GB"/>
              </w:rPr>
              <w:t>HI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Cs</w:t>
            </w:r>
            <w:r w:rsidRPr="00E10BD6">
              <w:rPr>
                <w:rFonts w:ascii="Arial" w:hAnsi="Arial" w:cs="Arial"/>
                <w:lang w:val="en-GB"/>
              </w:rPr>
              <w:t xml:space="preserve"> of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 xml:space="preserve">North America </w:t>
            </w:r>
            <w:r w:rsidRPr="00E10BD6">
              <w:rPr>
                <w:rFonts w:ascii="Arial" w:hAnsi="Arial" w:cs="Arial"/>
                <w:lang w:val="en-GB"/>
              </w:rPr>
              <w:t xml:space="preserve">and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Europe</w:t>
            </w:r>
            <w:r w:rsidRPr="00E10BD6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134" w:type="dxa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B3768" w:rsidRPr="00E10BD6" w:rsidTr="00FC015D">
        <w:trPr>
          <w:trHeight w:val="948"/>
        </w:trPr>
        <w:tc>
          <w:tcPr>
            <w:tcW w:w="7230" w:type="dxa"/>
            <w:vAlign w:val="center"/>
          </w:tcPr>
          <w:p w:rsidR="00DB3768" w:rsidRPr="00E10BD6" w:rsidRDefault="00DB3768" w:rsidP="00DB3768">
            <w:pPr>
              <w:spacing w:before="120" w:after="240"/>
              <w:jc w:val="both"/>
              <w:rPr>
                <w:rFonts w:ascii="Arial" w:hAnsi="Arial" w:cs="Arial"/>
                <w:lang w:val="en-GB"/>
              </w:rPr>
            </w:pPr>
            <w:r w:rsidRPr="00E10BD6">
              <w:rPr>
                <w:rFonts w:ascii="Arial" w:hAnsi="Arial" w:cs="Arial"/>
                <w:lang w:val="en-GB"/>
              </w:rPr>
              <w:t xml:space="preserve">By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2000</w:t>
            </w:r>
            <w:r w:rsidRPr="00E10BD6">
              <w:rPr>
                <w:rFonts w:ascii="Arial" w:hAnsi="Arial" w:cs="Arial"/>
                <w:lang w:val="en-GB"/>
              </w:rPr>
              <w:t xml:space="preserve">,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15 of the 19 world’s largest cities</w:t>
            </w:r>
            <w:r w:rsidRPr="00E10BD6">
              <w:rPr>
                <w:rFonts w:ascii="Arial" w:hAnsi="Arial" w:cs="Arial"/>
                <w:lang w:val="en-GB"/>
              </w:rPr>
              <w:t xml:space="preserve"> were found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in</w:t>
            </w:r>
            <w:r w:rsidRPr="00E10BD6">
              <w:rPr>
                <w:rFonts w:ascii="Arial" w:hAnsi="Arial" w:cs="Arial"/>
                <w:lang w:val="en-GB"/>
              </w:rPr>
              <w:t xml:space="preserve"> the </w:t>
            </w:r>
            <w:r w:rsidR="00E10BD6" w:rsidRPr="00E10BD6">
              <w:rPr>
                <w:rFonts w:ascii="Arial" w:hAnsi="Arial" w:cs="Arial"/>
                <w:b/>
                <w:bCs/>
                <w:lang w:val="en-GB"/>
              </w:rPr>
              <w:t>LI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Cs</w:t>
            </w:r>
            <w:r w:rsidRPr="00E10BD6">
              <w:rPr>
                <w:rFonts w:ascii="Arial" w:hAnsi="Arial" w:cs="Arial"/>
                <w:lang w:val="en-GB"/>
              </w:rPr>
              <w:t xml:space="preserve"> of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Africa</w:t>
            </w:r>
            <w:r w:rsidRPr="00E10BD6">
              <w:rPr>
                <w:rFonts w:ascii="Arial" w:hAnsi="Arial" w:cs="Arial"/>
                <w:lang w:val="en-GB"/>
              </w:rPr>
              <w:t xml:space="preserve">,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Asia</w:t>
            </w:r>
            <w:r w:rsidRPr="00E10BD6">
              <w:rPr>
                <w:rFonts w:ascii="Arial" w:hAnsi="Arial" w:cs="Arial"/>
                <w:lang w:val="en-GB"/>
              </w:rPr>
              <w:t xml:space="preserve"> and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South America</w:t>
            </w:r>
            <w:r w:rsidRPr="00E10BD6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134" w:type="dxa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B3768" w:rsidRPr="00E10BD6" w:rsidTr="00FC015D">
        <w:trPr>
          <w:trHeight w:val="948"/>
        </w:trPr>
        <w:tc>
          <w:tcPr>
            <w:tcW w:w="7230" w:type="dxa"/>
            <w:vAlign w:val="center"/>
          </w:tcPr>
          <w:p w:rsidR="00DB3768" w:rsidRPr="00E10BD6" w:rsidRDefault="00DB3768" w:rsidP="00DB3768">
            <w:pPr>
              <w:spacing w:before="120" w:after="240"/>
              <w:jc w:val="both"/>
              <w:rPr>
                <w:rFonts w:ascii="Arial" w:hAnsi="Arial" w:cs="Arial"/>
                <w:lang w:val="en-GB"/>
              </w:rPr>
            </w:pPr>
            <w:r w:rsidRPr="00E10BD6">
              <w:rPr>
                <w:rFonts w:ascii="Arial" w:hAnsi="Arial" w:cs="Arial"/>
                <w:b/>
                <w:bCs/>
                <w:lang w:val="en-GB"/>
              </w:rPr>
              <w:t>Since</w:t>
            </w:r>
            <w:r w:rsidRPr="00E10BD6">
              <w:rPr>
                <w:rFonts w:ascii="Arial" w:hAnsi="Arial" w:cs="Arial"/>
                <w:lang w:val="en-GB"/>
              </w:rPr>
              <w:t xml:space="preserve"> the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1970s</w:t>
            </w:r>
            <w:r w:rsidRPr="00E10BD6">
              <w:rPr>
                <w:rFonts w:ascii="Arial" w:hAnsi="Arial" w:cs="Arial"/>
                <w:lang w:val="en-GB"/>
              </w:rPr>
              <w:t xml:space="preserve">, the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 xml:space="preserve">growth rate </w:t>
            </w:r>
            <w:r w:rsidRPr="00E10BD6">
              <w:rPr>
                <w:rFonts w:ascii="Arial" w:hAnsi="Arial" w:cs="Arial"/>
                <w:lang w:val="en-GB"/>
              </w:rPr>
              <w:t xml:space="preserve">of most cities </w:t>
            </w:r>
            <w:r w:rsidR="00E10BD6" w:rsidRPr="00E10BD6">
              <w:rPr>
                <w:rFonts w:ascii="Arial" w:hAnsi="Arial" w:cs="Arial"/>
                <w:b/>
                <w:bCs/>
                <w:lang w:val="en-GB"/>
              </w:rPr>
              <w:t>in HI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 xml:space="preserve">Cs </w:t>
            </w:r>
            <w:r w:rsidRPr="00E10BD6">
              <w:rPr>
                <w:rFonts w:ascii="Arial" w:hAnsi="Arial" w:cs="Arial"/>
                <w:lang w:val="en-GB"/>
              </w:rPr>
              <w:t xml:space="preserve">has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slowed down</w:t>
            </w:r>
            <w:r w:rsidRPr="00E10BD6">
              <w:rPr>
                <w:rFonts w:ascii="Arial" w:hAnsi="Arial" w:cs="Arial"/>
                <w:lang w:val="en-GB"/>
              </w:rPr>
              <w:t xml:space="preserve">, or even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declined</w:t>
            </w:r>
            <w:r w:rsidRPr="00E10BD6">
              <w:rPr>
                <w:rFonts w:ascii="Arial" w:hAnsi="Arial" w:cs="Arial"/>
                <w:lang w:val="en-GB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B3768" w:rsidRPr="00E10BD6" w:rsidTr="00FC015D">
        <w:trPr>
          <w:trHeight w:val="948"/>
        </w:trPr>
        <w:tc>
          <w:tcPr>
            <w:tcW w:w="7230" w:type="dxa"/>
            <w:vAlign w:val="center"/>
          </w:tcPr>
          <w:p w:rsidR="00DB3768" w:rsidRPr="00E10BD6" w:rsidRDefault="00DB3768" w:rsidP="00DB3768">
            <w:pPr>
              <w:spacing w:before="120" w:after="240"/>
              <w:jc w:val="both"/>
              <w:rPr>
                <w:rFonts w:ascii="Arial" w:hAnsi="Arial" w:cs="Arial"/>
                <w:lang w:val="en-GB"/>
              </w:rPr>
            </w:pPr>
            <w:r w:rsidRPr="00E10BD6">
              <w:rPr>
                <w:rFonts w:ascii="Arial" w:hAnsi="Arial" w:cs="Arial"/>
                <w:b/>
                <w:bCs/>
                <w:lang w:val="en-GB"/>
              </w:rPr>
              <w:t>Currently</w:t>
            </w:r>
            <w:r w:rsidRPr="00E10BD6">
              <w:rPr>
                <w:rFonts w:ascii="Arial" w:hAnsi="Arial" w:cs="Arial"/>
                <w:lang w:val="en-GB"/>
              </w:rPr>
              <w:t xml:space="preserve">, the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 xml:space="preserve">fastest growing cities </w:t>
            </w:r>
            <w:r w:rsidRPr="00E10BD6">
              <w:rPr>
                <w:rFonts w:ascii="Arial" w:hAnsi="Arial" w:cs="Arial"/>
                <w:lang w:val="en-GB"/>
              </w:rPr>
              <w:t xml:space="preserve">are in </w:t>
            </w:r>
            <w:r w:rsidRPr="00E10BD6">
              <w:rPr>
                <w:rFonts w:ascii="Arial" w:hAnsi="Arial" w:cs="Arial"/>
                <w:b/>
                <w:bCs/>
                <w:lang w:val="en-GB"/>
              </w:rPr>
              <w:t>Southern Asia</w:t>
            </w:r>
            <w:r w:rsidRPr="00E10BD6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134" w:type="dxa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B3768" w:rsidRPr="00E10BD6" w:rsidRDefault="00DB3768" w:rsidP="00E7356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9A495B" w:rsidRPr="00CA3CA5" w:rsidRDefault="009A495B" w:rsidP="009A495B">
      <w:pPr>
        <w:spacing w:before="120" w:after="120" w:line="360" w:lineRule="auto"/>
      </w:pPr>
    </w:p>
    <w:sectPr w:rsidR="009A495B" w:rsidRPr="00CA3CA5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5B" w:rsidRDefault="009A495B" w:rsidP="00B55A21">
      <w:r>
        <w:separator/>
      </w:r>
    </w:p>
  </w:endnote>
  <w:endnote w:type="continuationSeparator" w:id="0">
    <w:p w:rsidR="009A495B" w:rsidRDefault="009A495B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96640" behindDoc="0" locked="0" layoutInCell="1" allowOverlap="1" wp14:anchorId="0969DCFE" wp14:editId="3D4FB751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393C1F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393C1F">
      <w:rPr>
        <w:rFonts w:ascii="Arial" w:hAnsi="Arial" w:cs="Arial"/>
        <w:bCs/>
        <w:noProof/>
        <w:sz w:val="14"/>
        <w:szCs w:val="16"/>
      </w:rPr>
      <w:t>3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B4" w:rsidRPr="00D04E58" w:rsidRDefault="00543EB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393C1F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393C1F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543EB4" w:rsidRPr="00AB6293" w:rsidRDefault="00543EB4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5B" w:rsidRDefault="009A495B" w:rsidP="00B55A21">
      <w:r>
        <w:separator/>
      </w:r>
    </w:p>
  </w:footnote>
  <w:footnote w:type="continuationSeparator" w:id="0">
    <w:p w:rsidR="009A495B" w:rsidRDefault="009A495B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val="en-GB" w:eastAsia="en-GB"/>
      </w:rPr>
      <w:drawing>
        <wp:anchor distT="0" distB="0" distL="114300" distR="114300" simplePos="0" relativeHeight="251677184" behindDoc="0" locked="0" layoutInCell="1" allowOverlap="1" wp14:anchorId="7FE78C44" wp14:editId="70FCFE97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95B">
      <w:rPr>
        <w:rFonts w:ascii="Arial" w:hAnsi="Arial" w:cs="Arial"/>
        <w:sz w:val="28"/>
        <w:szCs w:val="32"/>
      </w:rPr>
      <w:t>The growth of world cities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B4" w:rsidRPr="0038170F" w:rsidRDefault="00543EB4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The growth of world cities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D699E"/>
    <w:multiLevelType w:val="hybridMultilevel"/>
    <w:tmpl w:val="5E322968"/>
    <w:lvl w:ilvl="0" w:tplc="CE0C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2C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2E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E8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CC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E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CB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0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49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977F69"/>
    <w:multiLevelType w:val="hybridMultilevel"/>
    <w:tmpl w:val="82EE8DA8"/>
    <w:lvl w:ilvl="0" w:tplc="D4DC7C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C23D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5051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F616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2006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3E23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6E19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24E3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F0B3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9">
    <w:nsid w:val="47E31DCF"/>
    <w:multiLevelType w:val="hybridMultilevel"/>
    <w:tmpl w:val="A1827498"/>
    <w:lvl w:ilvl="0" w:tplc="8466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C4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2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A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C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5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C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C79B5"/>
    <w:multiLevelType w:val="hybridMultilevel"/>
    <w:tmpl w:val="92C87D3A"/>
    <w:lvl w:ilvl="0" w:tplc="B8701B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056E5"/>
    <w:multiLevelType w:val="hybridMultilevel"/>
    <w:tmpl w:val="A308E774"/>
    <w:lvl w:ilvl="0" w:tplc="CDF0E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C0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A9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6E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6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2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2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A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1"/>
  </w:num>
  <w:num w:numId="4">
    <w:abstractNumId w:val="0"/>
  </w:num>
  <w:num w:numId="5">
    <w:abstractNumId w:val="6"/>
  </w:num>
  <w:num w:numId="6">
    <w:abstractNumId w:val="4"/>
  </w:num>
  <w:num w:numId="7">
    <w:abstractNumId w:val="23"/>
  </w:num>
  <w:num w:numId="8">
    <w:abstractNumId w:val="11"/>
  </w:num>
  <w:num w:numId="9">
    <w:abstractNumId w:val="8"/>
  </w:num>
  <w:num w:numId="10">
    <w:abstractNumId w:val="15"/>
  </w:num>
  <w:num w:numId="11">
    <w:abstractNumId w:val="5"/>
  </w:num>
  <w:num w:numId="12">
    <w:abstractNumId w:val="26"/>
  </w:num>
  <w:num w:numId="13">
    <w:abstractNumId w:val="25"/>
  </w:num>
  <w:num w:numId="14">
    <w:abstractNumId w:val="12"/>
  </w:num>
  <w:num w:numId="15">
    <w:abstractNumId w:val="16"/>
  </w:num>
  <w:num w:numId="16">
    <w:abstractNumId w:val="2"/>
  </w:num>
  <w:num w:numId="17">
    <w:abstractNumId w:val="27"/>
  </w:num>
  <w:num w:numId="18">
    <w:abstractNumId w:val="24"/>
  </w:num>
  <w:num w:numId="19">
    <w:abstractNumId w:val="20"/>
  </w:num>
  <w:num w:numId="20">
    <w:abstractNumId w:val="3"/>
  </w:num>
  <w:num w:numId="21">
    <w:abstractNumId w:val="9"/>
  </w:num>
  <w:num w:numId="22">
    <w:abstractNumId w:val="30"/>
  </w:num>
  <w:num w:numId="23">
    <w:abstractNumId w:val="22"/>
  </w:num>
  <w:num w:numId="24">
    <w:abstractNumId w:val="17"/>
  </w:num>
  <w:num w:numId="25">
    <w:abstractNumId w:val="7"/>
  </w:num>
  <w:num w:numId="26">
    <w:abstractNumId w:val="14"/>
  </w:num>
  <w:num w:numId="27">
    <w:abstractNumId w:val="29"/>
  </w:num>
  <w:num w:numId="28">
    <w:abstractNumId w:val="18"/>
  </w:num>
  <w:num w:numId="29">
    <w:abstractNumId w:val="1"/>
  </w:num>
  <w:num w:numId="30">
    <w:abstractNumId w:val="13"/>
  </w:num>
  <w:num w:numId="31">
    <w:abstractNumId w:val="28"/>
  </w:num>
  <w:num w:numId="32">
    <w:abstractNumId w:val="19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5B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93C1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4AD"/>
    <w:rsid w:val="004E7CDD"/>
    <w:rsid w:val="00512F6D"/>
    <w:rsid w:val="00543EB4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A495B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3768"/>
    <w:rsid w:val="00DB5965"/>
    <w:rsid w:val="00DC0E4F"/>
    <w:rsid w:val="00DE13EC"/>
    <w:rsid w:val="00DF1E4A"/>
    <w:rsid w:val="00DF5832"/>
    <w:rsid w:val="00E010D1"/>
    <w:rsid w:val="00E10BD6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C015D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C7AA-AF5A-4D7C-BAC5-598D363B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36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5</cp:revision>
  <cp:lastPrinted>2016-10-19T11:29:00Z</cp:lastPrinted>
  <dcterms:created xsi:type="dcterms:W3CDTF">2016-07-11T13:18:00Z</dcterms:created>
  <dcterms:modified xsi:type="dcterms:W3CDTF">2016-10-19T11:29:00Z</dcterms:modified>
</cp:coreProperties>
</file>